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309" w:rsidRPr="00E20E40" w:rsidRDefault="008E50C9">
      <w:pPr>
        <w:pStyle w:val="IRPET"/>
        <w:tabs>
          <w:tab w:val="right" w:pos="8240"/>
        </w:tabs>
        <w:ind w:right="255"/>
        <w:rPr>
          <w:rFonts w:ascii="Palatino Linotype" w:hAnsi="Palatino Linotype"/>
          <w:sz w:val="22"/>
          <w:szCs w:val="22"/>
        </w:rPr>
      </w:pPr>
      <w:r w:rsidRPr="008E50C9">
        <w:rPr>
          <w:rFonts w:ascii="Palatino Linotype" w:hAnsi="Palatino Linotype"/>
          <w:noProof/>
          <w:sz w:val="22"/>
          <w:szCs w:val="22"/>
        </w:rPr>
        <w:drawing>
          <wp:inline distT="0" distB="0" distL="0" distR="0">
            <wp:extent cx="2310641" cy="858981"/>
            <wp:effectExtent l="19050" t="0" r="0" b="0"/>
            <wp:docPr id="2" name="Immagine 1" descr="logo 50 constantia lungo irpet rosso senza scritta 24.01.2018 offi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50 constantia lungo irpet rosso senza scritta 24.01.2018 office.png"/>
                    <pic:cNvPicPr/>
                  </pic:nvPicPr>
                  <pic:blipFill>
                    <a:blip r:embed="rId8" cstate="print"/>
                    <a:srcRect l="2393"/>
                    <a:stretch>
                      <a:fillRect/>
                    </a:stretch>
                  </pic:blipFill>
                  <pic:spPr>
                    <a:xfrm>
                      <a:off x="0" y="0"/>
                      <a:ext cx="2310641" cy="858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106B" w:rsidRDefault="0096106B" w:rsidP="0096106B">
      <w:pPr>
        <w:rPr>
          <w:rFonts w:ascii="Palatino Linotype" w:hAnsi="Palatino Linotype"/>
          <w:sz w:val="22"/>
          <w:szCs w:val="22"/>
        </w:rPr>
      </w:pPr>
    </w:p>
    <w:p w:rsidR="00FE3AB2" w:rsidRDefault="00FE3AB2" w:rsidP="0096106B">
      <w:pPr>
        <w:rPr>
          <w:rFonts w:ascii="Palatino Linotype" w:hAnsi="Palatino Linotype"/>
          <w:sz w:val="22"/>
          <w:szCs w:val="22"/>
        </w:rPr>
      </w:pPr>
    </w:p>
    <w:p w:rsidR="003616A8" w:rsidRPr="000C1201" w:rsidRDefault="00606723" w:rsidP="0096106B">
      <w:pPr>
        <w:ind w:left="5664"/>
        <w:rPr>
          <w:rFonts w:ascii="Garamond" w:hAnsi="Garamond"/>
          <w:sz w:val="22"/>
          <w:szCs w:val="22"/>
        </w:rPr>
      </w:pPr>
      <w:proofErr w:type="spellStart"/>
      <w:r w:rsidRPr="000C1201">
        <w:rPr>
          <w:rFonts w:ascii="Garamond" w:hAnsi="Garamond"/>
          <w:sz w:val="22"/>
          <w:szCs w:val="22"/>
        </w:rPr>
        <w:t>Spett.le</w:t>
      </w:r>
      <w:proofErr w:type="spellEnd"/>
      <w:r w:rsidRPr="000C1201">
        <w:rPr>
          <w:rFonts w:ascii="Garamond" w:hAnsi="Garamond"/>
          <w:sz w:val="22"/>
          <w:szCs w:val="22"/>
        </w:rPr>
        <w:t xml:space="preserve"> </w:t>
      </w:r>
    </w:p>
    <w:p w:rsidR="003616A8" w:rsidRDefault="00E66495" w:rsidP="0096106B">
      <w:pPr>
        <w:ind w:left="5664"/>
        <w:rPr>
          <w:rFonts w:ascii="Garamond" w:hAnsi="Garamond"/>
          <w:b/>
          <w:color w:val="000000" w:themeColor="text1"/>
        </w:rPr>
      </w:pPr>
      <w:r w:rsidRPr="00E66495">
        <w:rPr>
          <w:rFonts w:ascii="Garamond" w:hAnsi="Garamond"/>
          <w:b/>
          <w:color w:val="000000" w:themeColor="text1"/>
        </w:rPr>
        <w:t>IRIS srl</w:t>
      </w:r>
    </w:p>
    <w:p w:rsidR="00EB7274" w:rsidRDefault="00EB7274" w:rsidP="00EB7274">
      <w:pPr>
        <w:ind w:left="5664"/>
        <w:rPr>
          <w:rFonts w:ascii="Garamond" w:hAnsi="Garamond"/>
          <w:color w:val="000000" w:themeColor="text1"/>
          <w:sz w:val="22"/>
          <w:szCs w:val="22"/>
        </w:rPr>
      </w:pPr>
      <w:r w:rsidRPr="00566A15">
        <w:rPr>
          <w:rFonts w:ascii="Garamond" w:hAnsi="Garamond"/>
          <w:color w:val="000000" w:themeColor="text1"/>
          <w:sz w:val="22"/>
          <w:szCs w:val="22"/>
        </w:rPr>
        <w:t>via Verdi 40</w:t>
      </w:r>
    </w:p>
    <w:p w:rsidR="00EB7274" w:rsidRPr="000C1201" w:rsidRDefault="00EB7274" w:rsidP="00EB7274">
      <w:pPr>
        <w:ind w:left="5664"/>
        <w:rPr>
          <w:rFonts w:ascii="Garamond" w:hAnsi="Garamond"/>
          <w:color w:val="000000" w:themeColor="text1"/>
          <w:sz w:val="22"/>
          <w:szCs w:val="22"/>
        </w:rPr>
      </w:pPr>
      <w:r w:rsidRPr="00566A15">
        <w:rPr>
          <w:rFonts w:ascii="Garamond" w:hAnsi="Garamond"/>
          <w:color w:val="000000" w:themeColor="text1"/>
          <w:sz w:val="22"/>
          <w:szCs w:val="22"/>
        </w:rPr>
        <w:t>59100</w:t>
      </w:r>
      <w:r>
        <w:rPr>
          <w:rFonts w:ascii="Garamond" w:hAnsi="Garamond"/>
          <w:color w:val="000000" w:themeColor="text1"/>
          <w:sz w:val="22"/>
          <w:szCs w:val="22"/>
        </w:rPr>
        <w:t xml:space="preserve"> - </w:t>
      </w:r>
      <w:r w:rsidRPr="00566A15">
        <w:rPr>
          <w:rFonts w:ascii="Garamond" w:hAnsi="Garamond"/>
          <w:color w:val="000000" w:themeColor="text1"/>
          <w:sz w:val="22"/>
          <w:szCs w:val="22"/>
        </w:rPr>
        <w:t>Prato (PO)</w:t>
      </w:r>
    </w:p>
    <w:p w:rsidR="00EB7274" w:rsidRPr="000C1201" w:rsidRDefault="00EB7274" w:rsidP="0096106B">
      <w:pPr>
        <w:ind w:left="5664"/>
        <w:rPr>
          <w:rFonts w:ascii="Garamond" w:hAnsi="Garamond"/>
          <w:color w:val="000000" w:themeColor="text1"/>
          <w:sz w:val="22"/>
          <w:szCs w:val="22"/>
        </w:rPr>
      </w:pPr>
    </w:p>
    <w:p w:rsidR="003616A8" w:rsidRPr="000C1201" w:rsidRDefault="003616A8" w:rsidP="0096106B">
      <w:pPr>
        <w:ind w:left="12036"/>
        <w:rPr>
          <w:rFonts w:ascii="Garamond" w:hAnsi="Garamond"/>
          <w:color w:val="000000" w:themeColor="text1"/>
          <w:sz w:val="22"/>
          <w:szCs w:val="22"/>
        </w:rPr>
      </w:pPr>
    </w:p>
    <w:p w:rsidR="003616A8" w:rsidRPr="000C1201" w:rsidRDefault="009A78F3" w:rsidP="0096106B">
      <w:pPr>
        <w:ind w:left="5664"/>
        <w:rPr>
          <w:rFonts w:ascii="Garamond" w:hAnsi="Garamond"/>
          <w:color w:val="000000" w:themeColor="text1"/>
          <w:sz w:val="22"/>
          <w:szCs w:val="22"/>
        </w:rPr>
      </w:pPr>
      <w:r>
        <w:rPr>
          <w:rFonts w:ascii="Garamond" w:hAnsi="Garamond"/>
          <w:color w:val="000000" w:themeColor="text1"/>
          <w:sz w:val="22"/>
          <w:szCs w:val="22"/>
        </w:rPr>
        <w:t>Pec. :</w:t>
      </w:r>
      <w:r w:rsidR="00EB7274">
        <w:rPr>
          <w:rFonts w:ascii="Garamond" w:hAnsi="Garamond"/>
          <w:color w:val="000000" w:themeColor="text1"/>
          <w:sz w:val="22"/>
          <w:szCs w:val="22"/>
        </w:rPr>
        <w:t xml:space="preserve"> </w:t>
      </w:r>
      <w:r w:rsidR="00EB7274" w:rsidRPr="002513F3">
        <w:rPr>
          <w:rFonts w:ascii="Garamond" w:hAnsi="Garamond"/>
          <w:color w:val="000000" w:themeColor="text1"/>
          <w:sz w:val="22"/>
          <w:szCs w:val="22"/>
        </w:rPr>
        <w:t>irisricerche@legalmail.it</w:t>
      </w:r>
    </w:p>
    <w:p w:rsidR="00A35309" w:rsidRPr="000C1201" w:rsidRDefault="00A35309" w:rsidP="00D249B7">
      <w:pPr>
        <w:pStyle w:val="Default"/>
        <w:ind w:left="5812"/>
        <w:rPr>
          <w:rFonts w:ascii="Garamond" w:hAnsi="Garamond"/>
          <w:sz w:val="22"/>
          <w:szCs w:val="22"/>
        </w:rPr>
      </w:pPr>
    </w:p>
    <w:p w:rsidR="00B3143A" w:rsidRPr="009A78F3" w:rsidRDefault="00606723" w:rsidP="009A78F3">
      <w:pPr>
        <w:ind w:left="993" w:hanging="993"/>
        <w:jc w:val="both"/>
        <w:rPr>
          <w:rFonts w:ascii="Garamond" w:hAnsi="Garamond"/>
          <w:b/>
          <w:bCs/>
          <w:sz w:val="22"/>
          <w:szCs w:val="22"/>
        </w:rPr>
      </w:pPr>
      <w:r w:rsidRPr="000C1201">
        <w:rPr>
          <w:rFonts w:ascii="Garamond" w:hAnsi="Garamond"/>
          <w:b/>
          <w:bCs/>
          <w:sz w:val="22"/>
          <w:szCs w:val="22"/>
        </w:rPr>
        <w:t xml:space="preserve">OGGETTO: </w:t>
      </w:r>
      <w:r w:rsidR="008742B3" w:rsidRPr="000C1201">
        <w:rPr>
          <w:rFonts w:ascii="Garamond" w:hAnsi="Garamond"/>
          <w:b/>
          <w:bCs/>
          <w:sz w:val="22"/>
          <w:szCs w:val="22"/>
        </w:rPr>
        <w:tab/>
      </w:r>
      <w:r w:rsidR="00D249B7" w:rsidRPr="000C1201">
        <w:rPr>
          <w:rFonts w:ascii="Garamond" w:hAnsi="Garamond"/>
          <w:sz w:val="22"/>
          <w:szCs w:val="22"/>
        </w:rPr>
        <w:t xml:space="preserve">Affidamento diretto con richiesta di offerta, ai sensi dell’art. 36, comma 2, lett. a) del </w:t>
      </w:r>
      <w:proofErr w:type="spellStart"/>
      <w:r w:rsidR="00D249B7" w:rsidRPr="000C1201">
        <w:rPr>
          <w:rFonts w:ascii="Garamond" w:hAnsi="Garamond"/>
          <w:sz w:val="22"/>
          <w:szCs w:val="22"/>
        </w:rPr>
        <w:t>D.Lgs.</w:t>
      </w:r>
      <w:proofErr w:type="spellEnd"/>
      <w:r w:rsidR="00D249B7" w:rsidRPr="000C1201">
        <w:rPr>
          <w:rFonts w:ascii="Garamond" w:hAnsi="Garamond"/>
          <w:sz w:val="22"/>
          <w:szCs w:val="22"/>
        </w:rPr>
        <w:t xml:space="preserve"> 50/2016, relativo </w:t>
      </w:r>
      <w:r w:rsidR="008B69E4" w:rsidRPr="000C1201">
        <w:rPr>
          <w:rFonts w:ascii="Garamond" w:hAnsi="Garamond"/>
          <w:sz w:val="22"/>
          <w:szCs w:val="22"/>
        </w:rPr>
        <w:t>al</w:t>
      </w:r>
      <w:r w:rsidR="00A72E38" w:rsidRPr="000C1201">
        <w:rPr>
          <w:rFonts w:ascii="Garamond" w:hAnsi="Garamond"/>
          <w:sz w:val="22"/>
          <w:szCs w:val="22"/>
        </w:rPr>
        <w:t xml:space="preserve"> </w:t>
      </w:r>
      <w:r w:rsidR="009A78F3">
        <w:rPr>
          <w:rFonts w:ascii="Garamond" w:hAnsi="Garamond"/>
          <w:sz w:val="22"/>
          <w:szCs w:val="22"/>
        </w:rPr>
        <w:t>s</w:t>
      </w:r>
      <w:r w:rsidR="009A78F3" w:rsidRPr="009A78F3">
        <w:rPr>
          <w:rFonts w:ascii="Garamond" w:hAnsi="Garamond"/>
          <w:sz w:val="22"/>
          <w:szCs w:val="22"/>
        </w:rPr>
        <w:t>ervizio di</w:t>
      </w:r>
      <w:r w:rsidR="009A78F3" w:rsidRPr="009A78F3">
        <w:rPr>
          <w:rFonts w:ascii="Garamond" w:hAnsi="Garamond"/>
          <w:b/>
          <w:sz w:val="22"/>
          <w:szCs w:val="22"/>
        </w:rPr>
        <w:t xml:space="preserve"> </w:t>
      </w:r>
      <w:r w:rsidR="009A78F3">
        <w:rPr>
          <w:rFonts w:ascii="Garamond" w:hAnsi="Garamond"/>
          <w:b/>
          <w:bCs/>
          <w:sz w:val="22"/>
          <w:szCs w:val="22"/>
        </w:rPr>
        <w:t>A</w:t>
      </w:r>
      <w:r w:rsidR="009A78F3" w:rsidRPr="009A78F3">
        <w:rPr>
          <w:rFonts w:ascii="Garamond" w:hAnsi="Garamond"/>
          <w:b/>
          <w:bCs/>
          <w:sz w:val="22"/>
          <w:szCs w:val="22"/>
        </w:rPr>
        <w:t>nalisi dei livelli di</w:t>
      </w:r>
      <w:r w:rsidR="009A78F3">
        <w:rPr>
          <w:rFonts w:ascii="Garamond" w:hAnsi="Garamond"/>
          <w:b/>
          <w:bCs/>
          <w:sz w:val="22"/>
          <w:szCs w:val="22"/>
        </w:rPr>
        <w:t xml:space="preserve"> </w:t>
      </w:r>
      <w:r w:rsidR="009A78F3" w:rsidRPr="009A78F3">
        <w:rPr>
          <w:rFonts w:ascii="Garamond" w:hAnsi="Garamond"/>
          <w:b/>
          <w:bCs/>
          <w:sz w:val="22"/>
          <w:szCs w:val="22"/>
        </w:rPr>
        <w:t>integrazione delle politiche regionali della formazione superiore, alta formazione,</w:t>
      </w:r>
      <w:r w:rsidR="009A78F3">
        <w:rPr>
          <w:rFonts w:ascii="Garamond" w:hAnsi="Garamond"/>
          <w:b/>
          <w:bCs/>
          <w:sz w:val="22"/>
          <w:szCs w:val="22"/>
        </w:rPr>
        <w:t xml:space="preserve"> </w:t>
      </w:r>
      <w:r w:rsidR="009A78F3" w:rsidRPr="009A78F3">
        <w:rPr>
          <w:rFonts w:ascii="Garamond" w:hAnsi="Garamond"/>
          <w:b/>
          <w:bCs/>
          <w:sz w:val="22"/>
          <w:szCs w:val="22"/>
        </w:rPr>
        <w:t>ricerca e innovazione tecnologica</w:t>
      </w:r>
      <w:r w:rsidR="00B3143A" w:rsidRPr="000C1201">
        <w:rPr>
          <w:rFonts w:ascii="Garamond" w:hAnsi="Garamond"/>
          <w:iCs/>
          <w:color w:val="000000" w:themeColor="text1"/>
          <w:sz w:val="22"/>
          <w:szCs w:val="22"/>
        </w:rPr>
        <w:t>.</w:t>
      </w:r>
    </w:p>
    <w:p w:rsidR="00A35309" w:rsidRPr="000C1201" w:rsidRDefault="00A35309" w:rsidP="00B3143A">
      <w:pPr>
        <w:ind w:left="1418" w:hanging="1418"/>
        <w:jc w:val="both"/>
        <w:rPr>
          <w:rFonts w:ascii="Garamond" w:hAnsi="Garamond"/>
          <w:b/>
          <w:sz w:val="22"/>
          <w:szCs w:val="22"/>
        </w:rPr>
      </w:pPr>
    </w:p>
    <w:p w:rsidR="009A78F3" w:rsidRPr="009A78F3" w:rsidRDefault="009A78F3" w:rsidP="009A78F3">
      <w:pPr>
        <w:autoSpaceDE w:val="0"/>
        <w:autoSpaceDN w:val="0"/>
        <w:adjustRightInd w:val="0"/>
        <w:rPr>
          <w:rFonts w:ascii="Garamond" w:hAnsi="Garamond"/>
          <w:b/>
          <w:bCs/>
          <w:sz w:val="22"/>
          <w:szCs w:val="22"/>
        </w:rPr>
      </w:pPr>
      <w:r w:rsidRPr="009A78F3">
        <w:rPr>
          <w:rFonts w:ascii="Garamond" w:hAnsi="Garamond"/>
          <w:b/>
          <w:bCs/>
          <w:sz w:val="22"/>
          <w:szCs w:val="22"/>
        </w:rPr>
        <w:t>Codice Identificativo di Gara (CIG): Z69288043D</w:t>
      </w:r>
    </w:p>
    <w:p w:rsidR="00B3143A" w:rsidRPr="009A78F3" w:rsidRDefault="009A78F3" w:rsidP="009A78F3">
      <w:pPr>
        <w:autoSpaceDE w:val="0"/>
        <w:autoSpaceDN w:val="0"/>
        <w:adjustRightInd w:val="0"/>
        <w:rPr>
          <w:rFonts w:ascii="Garamond" w:hAnsi="Garamond"/>
          <w:b/>
          <w:bCs/>
          <w:sz w:val="22"/>
          <w:szCs w:val="22"/>
        </w:rPr>
      </w:pPr>
      <w:r w:rsidRPr="009A78F3">
        <w:rPr>
          <w:rFonts w:ascii="Garamond" w:hAnsi="Garamond"/>
          <w:b/>
          <w:bCs/>
          <w:sz w:val="22"/>
          <w:szCs w:val="22"/>
        </w:rPr>
        <w:t>Codice Unico di Progetto (CUP): D11C17000680006 (FSE)</w:t>
      </w:r>
      <w:r>
        <w:rPr>
          <w:rFonts w:ascii="Garamond" w:hAnsi="Garamond"/>
          <w:b/>
          <w:bCs/>
          <w:sz w:val="22"/>
          <w:szCs w:val="22"/>
        </w:rPr>
        <w:t xml:space="preserve">; </w:t>
      </w:r>
      <w:r w:rsidRPr="009A78F3">
        <w:rPr>
          <w:rFonts w:ascii="Garamond" w:hAnsi="Garamond"/>
          <w:b/>
          <w:bCs/>
          <w:sz w:val="22"/>
          <w:szCs w:val="22"/>
        </w:rPr>
        <w:t>D11E15000530007 (FESR)</w:t>
      </w:r>
    </w:p>
    <w:p w:rsidR="00B3143A" w:rsidRPr="000C1201" w:rsidRDefault="00B3143A" w:rsidP="00B3143A">
      <w:pPr>
        <w:rPr>
          <w:rFonts w:ascii="Garamond" w:hAnsi="Garamond"/>
          <w:b/>
          <w:bCs/>
          <w:color w:val="000000"/>
          <w:sz w:val="22"/>
          <w:szCs w:val="22"/>
        </w:rPr>
      </w:pPr>
    </w:p>
    <w:p w:rsidR="00062525" w:rsidRDefault="00606723" w:rsidP="009A78F3">
      <w:pPr>
        <w:jc w:val="both"/>
        <w:rPr>
          <w:rFonts w:ascii="Garamond" w:hAnsi="Garamond"/>
          <w:sz w:val="22"/>
          <w:szCs w:val="22"/>
        </w:rPr>
      </w:pPr>
      <w:r w:rsidRPr="000C1201">
        <w:rPr>
          <w:rFonts w:ascii="Garamond" w:hAnsi="Garamond"/>
          <w:sz w:val="22"/>
          <w:szCs w:val="22"/>
        </w:rPr>
        <w:t xml:space="preserve">Si comunica che, con determinazione </w:t>
      </w:r>
      <w:r w:rsidRPr="00C01B37">
        <w:rPr>
          <w:rFonts w:ascii="Garamond" w:hAnsi="Garamond"/>
          <w:sz w:val="22"/>
          <w:szCs w:val="22"/>
        </w:rPr>
        <w:t xml:space="preserve">dirigenziale n. </w:t>
      </w:r>
      <w:r w:rsidR="00644048" w:rsidRPr="00C01B37">
        <w:rPr>
          <w:rFonts w:ascii="Garamond" w:hAnsi="Garamond"/>
          <w:sz w:val="22"/>
          <w:szCs w:val="22"/>
        </w:rPr>
        <w:t xml:space="preserve">…. </w:t>
      </w:r>
      <w:r w:rsidR="003C2581" w:rsidRPr="00C01B37">
        <w:rPr>
          <w:rFonts w:ascii="Garamond" w:hAnsi="Garamond"/>
          <w:sz w:val="22"/>
          <w:szCs w:val="22"/>
        </w:rPr>
        <w:t xml:space="preserve">del </w:t>
      </w:r>
      <w:proofErr w:type="spellStart"/>
      <w:r w:rsidR="00644048" w:rsidRPr="00C01B37">
        <w:rPr>
          <w:rFonts w:ascii="Garamond" w:hAnsi="Garamond"/>
          <w:sz w:val="22"/>
          <w:szCs w:val="22"/>
        </w:rPr>
        <w:t>……………………</w:t>
      </w:r>
      <w:proofErr w:type="spellEnd"/>
      <w:r w:rsidR="00644048" w:rsidRPr="00C01B37">
        <w:rPr>
          <w:rFonts w:ascii="Garamond" w:hAnsi="Garamond"/>
          <w:sz w:val="22"/>
          <w:szCs w:val="22"/>
        </w:rPr>
        <w:t>..</w:t>
      </w:r>
      <w:r w:rsidRPr="00C01B37">
        <w:rPr>
          <w:rFonts w:ascii="Garamond" w:hAnsi="Garamond"/>
          <w:sz w:val="22"/>
          <w:szCs w:val="22"/>
        </w:rPr>
        <w:t>,</w:t>
      </w:r>
      <w:r w:rsidRPr="000C1201">
        <w:rPr>
          <w:rFonts w:ascii="Garamond" w:hAnsi="Garamond"/>
          <w:sz w:val="22"/>
          <w:szCs w:val="22"/>
        </w:rPr>
        <w:t xml:space="preserve"> questo Istituto ha disposto l’affidamento a codesta </w:t>
      </w:r>
      <w:r w:rsidR="00644048" w:rsidRPr="000C1201">
        <w:rPr>
          <w:rFonts w:ascii="Garamond" w:hAnsi="Garamond"/>
          <w:sz w:val="22"/>
          <w:szCs w:val="22"/>
        </w:rPr>
        <w:t>S</w:t>
      </w:r>
      <w:r w:rsidR="00B3143A" w:rsidRPr="000C1201">
        <w:rPr>
          <w:rFonts w:ascii="Garamond" w:hAnsi="Garamond"/>
          <w:sz w:val="22"/>
          <w:szCs w:val="22"/>
        </w:rPr>
        <w:t>ocietà</w:t>
      </w:r>
      <w:r w:rsidRPr="000C1201">
        <w:rPr>
          <w:rFonts w:ascii="Garamond" w:hAnsi="Garamond"/>
          <w:sz w:val="22"/>
          <w:szCs w:val="22"/>
        </w:rPr>
        <w:t xml:space="preserve"> de</w:t>
      </w:r>
      <w:r w:rsidR="008B69E4" w:rsidRPr="000C1201">
        <w:rPr>
          <w:rFonts w:ascii="Garamond" w:hAnsi="Garamond"/>
          <w:sz w:val="22"/>
          <w:szCs w:val="22"/>
        </w:rPr>
        <w:t>l</w:t>
      </w:r>
      <w:r w:rsidRPr="000C1201">
        <w:rPr>
          <w:rFonts w:ascii="Garamond" w:hAnsi="Garamond"/>
          <w:sz w:val="22"/>
          <w:szCs w:val="22"/>
        </w:rPr>
        <w:t xml:space="preserve"> </w:t>
      </w:r>
      <w:r w:rsidR="00644048" w:rsidRPr="000C1201">
        <w:rPr>
          <w:rFonts w:ascii="Garamond" w:hAnsi="Garamond"/>
          <w:sz w:val="22"/>
          <w:szCs w:val="22"/>
        </w:rPr>
        <w:t xml:space="preserve">servizio di </w:t>
      </w:r>
      <w:r w:rsidR="003C697B" w:rsidRPr="000C1201">
        <w:rPr>
          <w:rFonts w:ascii="Garamond" w:hAnsi="Garamond"/>
          <w:sz w:val="22"/>
          <w:szCs w:val="22"/>
        </w:rPr>
        <w:t>cui in oggetto</w:t>
      </w:r>
      <w:r w:rsidR="00644048" w:rsidRPr="000C1201">
        <w:rPr>
          <w:rFonts w:ascii="Garamond" w:hAnsi="Garamond"/>
          <w:sz w:val="22"/>
          <w:szCs w:val="22"/>
        </w:rPr>
        <w:t>, a supporto</w:t>
      </w:r>
      <w:r w:rsidR="009A78F3">
        <w:rPr>
          <w:rFonts w:ascii="Garamond" w:hAnsi="Garamond"/>
          <w:sz w:val="22"/>
          <w:szCs w:val="22"/>
        </w:rPr>
        <w:t xml:space="preserve"> delle </w:t>
      </w:r>
      <w:r w:rsidR="009A78F3" w:rsidRPr="009A78F3">
        <w:rPr>
          <w:rFonts w:ascii="Garamond" w:hAnsi="Garamond"/>
          <w:iCs/>
          <w:sz w:val="22"/>
          <w:szCs w:val="22"/>
        </w:rPr>
        <w:t>attività comuni 2019 dell’IRPET con Regione Toscana, nelle quali sono comprese le attività di Supporto alla formazione strategica, finanziate con il Fondo Sociale Europeo FSE e le attività di supporto alle politiche regionali per la ricerca e l'innovazione promosse in ambito POR FESR</w:t>
      </w:r>
      <w:r w:rsidR="009A78F3" w:rsidRPr="009A78F3">
        <w:rPr>
          <w:rFonts w:ascii="Garamond" w:hAnsi="Garamond"/>
          <w:sz w:val="22"/>
          <w:szCs w:val="22"/>
        </w:rPr>
        <w:t>.</w:t>
      </w:r>
      <w:r w:rsidR="00B3143A" w:rsidRPr="009A78F3">
        <w:rPr>
          <w:rFonts w:ascii="Garamond" w:hAnsi="Garamond"/>
          <w:sz w:val="22"/>
          <w:szCs w:val="22"/>
        </w:rPr>
        <w:t>.</w:t>
      </w:r>
    </w:p>
    <w:p w:rsidR="002E26A2" w:rsidRPr="002E26A2" w:rsidRDefault="002E26A2" w:rsidP="002E26A2">
      <w:pPr>
        <w:jc w:val="both"/>
        <w:rPr>
          <w:rFonts w:ascii="Garamond" w:hAnsi="Garamond"/>
          <w:iCs/>
          <w:sz w:val="22"/>
          <w:szCs w:val="22"/>
        </w:rPr>
      </w:pPr>
      <w:r w:rsidRPr="002E26A2">
        <w:rPr>
          <w:rFonts w:ascii="Garamond" w:hAnsi="Garamond"/>
          <w:iCs/>
          <w:sz w:val="22"/>
          <w:szCs w:val="22"/>
        </w:rPr>
        <w:t xml:space="preserve">Si rende inoltre noto che, sono in corso i controlli sui requisiti generali dichiarati in sede di offerta mediante la scheda “dichiarazioni per la partecipazione”, resa dal fornitore nella forma di dichiarazione sostitutiva ai sensi del D.P.R. 445/2000 e </w:t>
      </w:r>
      <w:proofErr w:type="spellStart"/>
      <w:r w:rsidRPr="002E26A2">
        <w:rPr>
          <w:rFonts w:ascii="Garamond" w:hAnsi="Garamond"/>
          <w:iCs/>
          <w:sz w:val="22"/>
          <w:szCs w:val="22"/>
        </w:rPr>
        <w:t>ss.mm.</w:t>
      </w:r>
      <w:proofErr w:type="spellEnd"/>
      <w:r w:rsidRPr="002E26A2">
        <w:rPr>
          <w:rFonts w:ascii="Garamond" w:hAnsi="Garamond"/>
          <w:iCs/>
          <w:sz w:val="22"/>
          <w:szCs w:val="22"/>
        </w:rPr>
        <w:t xml:space="preserve"> e che in conseguenza di ciò il servizio è affidato sotto la condizione risolutiva dell’esito negativo dei suddetti controlli.</w:t>
      </w:r>
    </w:p>
    <w:p w:rsidR="002E26A2" w:rsidRPr="009A78F3" w:rsidRDefault="002E26A2" w:rsidP="009A78F3">
      <w:pPr>
        <w:jc w:val="both"/>
        <w:rPr>
          <w:rFonts w:ascii="Garamond" w:hAnsi="Garamond"/>
          <w:iCs/>
          <w:sz w:val="22"/>
          <w:szCs w:val="22"/>
        </w:rPr>
      </w:pPr>
    </w:p>
    <w:p w:rsidR="00E66495" w:rsidRPr="000C1201" w:rsidRDefault="003C697B" w:rsidP="009A78F3">
      <w:pPr>
        <w:jc w:val="both"/>
        <w:rPr>
          <w:rFonts w:ascii="Garamond" w:hAnsi="Garamond"/>
          <w:sz w:val="22"/>
          <w:szCs w:val="22"/>
        </w:rPr>
      </w:pPr>
      <w:r w:rsidRPr="000C1201">
        <w:rPr>
          <w:rFonts w:ascii="Garamond" w:hAnsi="Garamond"/>
          <w:sz w:val="22"/>
          <w:szCs w:val="22"/>
        </w:rPr>
        <w:t>In particolare, rinviando a quanto descritto nella lettera di richiesta di offerta</w:t>
      </w:r>
      <w:r w:rsidR="00606723" w:rsidRPr="000C1201">
        <w:rPr>
          <w:rFonts w:ascii="Garamond" w:hAnsi="Garamond"/>
          <w:sz w:val="22"/>
          <w:szCs w:val="22"/>
        </w:rPr>
        <w:t xml:space="preserve"> per tutto quanto qui non espressamente riportato</w:t>
      </w:r>
      <w:r w:rsidR="008B69E4" w:rsidRPr="000C1201">
        <w:rPr>
          <w:rFonts w:ascii="Garamond" w:hAnsi="Garamond"/>
          <w:sz w:val="22"/>
          <w:szCs w:val="22"/>
        </w:rPr>
        <w:t>,</w:t>
      </w:r>
      <w:r w:rsidR="00765312" w:rsidRPr="000C1201">
        <w:rPr>
          <w:rFonts w:ascii="Garamond" w:hAnsi="Garamond"/>
          <w:sz w:val="22"/>
          <w:szCs w:val="22"/>
        </w:rPr>
        <w:t xml:space="preserve"> </w:t>
      </w:r>
      <w:r w:rsidR="00DB5A72" w:rsidRPr="000C1201">
        <w:rPr>
          <w:rFonts w:ascii="Garamond" w:hAnsi="Garamond"/>
          <w:sz w:val="22"/>
          <w:szCs w:val="22"/>
        </w:rPr>
        <w:t xml:space="preserve">nell’ambito della realizzazione </w:t>
      </w:r>
      <w:r w:rsidRPr="000C1201">
        <w:rPr>
          <w:rFonts w:ascii="Garamond" w:hAnsi="Garamond"/>
          <w:sz w:val="22"/>
          <w:szCs w:val="22"/>
        </w:rPr>
        <w:t>delle suddette attività</w:t>
      </w:r>
    </w:p>
    <w:p w:rsidR="006053CA" w:rsidRPr="000C1201" w:rsidRDefault="006053CA" w:rsidP="00E359D0">
      <w:pPr>
        <w:jc w:val="both"/>
        <w:rPr>
          <w:rFonts w:ascii="Garamond" w:hAnsi="Garamond"/>
          <w:sz w:val="22"/>
          <w:szCs w:val="22"/>
          <w:highlight w:val="yellow"/>
        </w:rPr>
      </w:pPr>
    </w:p>
    <w:p w:rsidR="00062525" w:rsidRDefault="00062525" w:rsidP="000D49F3">
      <w:pPr>
        <w:tabs>
          <w:tab w:val="left" w:pos="567"/>
          <w:tab w:val="left" w:pos="9639"/>
        </w:tabs>
        <w:jc w:val="both"/>
        <w:rPr>
          <w:rFonts w:ascii="Garamond" w:hAnsi="Garamond"/>
          <w:sz w:val="22"/>
          <w:szCs w:val="22"/>
        </w:rPr>
      </w:pPr>
      <w:r w:rsidRPr="000C1201">
        <w:rPr>
          <w:rFonts w:ascii="Garamond" w:hAnsi="Garamond"/>
          <w:sz w:val="22"/>
          <w:szCs w:val="22"/>
        </w:rPr>
        <w:t xml:space="preserve">L’esecuzione </w:t>
      </w:r>
      <w:r w:rsidR="00E66495">
        <w:rPr>
          <w:rFonts w:ascii="Garamond" w:hAnsi="Garamond"/>
          <w:sz w:val="22"/>
          <w:szCs w:val="22"/>
        </w:rPr>
        <w:t>delle suddette attività oggetto di affidamento</w:t>
      </w:r>
      <w:r w:rsidR="0013324F" w:rsidRPr="000C1201">
        <w:rPr>
          <w:rFonts w:ascii="Garamond" w:hAnsi="Garamond"/>
          <w:sz w:val="22"/>
          <w:szCs w:val="22"/>
        </w:rPr>
        <w:t xml:space="preserve"> </w:t>
      </w:r>
      <w:r w:rsidRPr="000C1201">
        <w:rPr>
          <w:rFonts w:ascii="Garamond" w:hAnsi="Garamond"/>
          <w:sz w:val="22"/>
          <w:szCs w:val="22"/>
        </w:rPr>
        <w:t xml:space="preserve">avverrà alle condizioni </w:t>
      </w:r>
      <w:r w:rsidR="00257C76" w:rsidRPr="000C1201">
        <w:rPr>
          <w:rFonts w:ascii="Garamond" w:hAnsi="Garamond"/>
          <w:sz w:val="22"/>
          <w:szCs w:val="22"/>
        </w:rPr>
        <w:t xml:space="preserve">e ai patti </w:t>
      </w:r>
      <w:r w:rsidRPr="000C1201">
        <w:rPr>
          <w:rFonts w:ascii="Garamond" w:hAnsi="Garamond"/>
          <w:sz w:val="22"/>
          <w:szCs w:val="22"/>
        </w:rPr>
        <w:t>riportat</w:t>
      </w:r>
      <w:r w:rsidR="00257C76" w:rsidRPr="000C1201">
        <w:rPr>
          <w:rFonts w:ascii="Garamond" w:hAnsi="Garamond"/>
          <w:sz w:val="22"/>
          <w:szCs w:val="22"/>
        </w:rPr>
        <w:t>i</w:t>
      </w:r>
      <w:r w:rsidRPr="000C1201">
        <w:rPr>
          <w:rFonts w:ascii="Garamond" w:hAnsi="Garamond"/>
          <w:sz w:val="22"/>
          <w:szCs w:val="22"/>
        </w:rPr>
        <w:t xml:space="preserve"> nella lettera di richiesta di offerta, nonché </w:t>
      </w:r>
      <w:r w:rsidR="00EB3C34" w:rsidRPr="000C1201">
        <w:rPr>
          <w:rFonts w:ascii="Garamond" w:hAnsi="Garamond"/>
          <w:sz w:val="22"/>
          <w:szCs w:val="22"/>
        </w:rPr>
        <w:t>nei</w:t>
      </w:r>
      <w:r w:rsidRPr="000C1201">
        <w:rPr>
          <w:rFonts w:ascii="Garamond" w:hAnsi="Garamond"/>
          <w:sz w:val="22"/>
          <w:szCs w:val="22"/>
        </w:rPr>
        <w:t xml:space="preserve"> contenuti e </w:t>
      </w:r>
      <w:r w:rsidR="00EB3C34" w:rsidRPr="000C1201">
        <w:rPr>
          <w:rFonts w:ascii="Garamond" w:hAnsi="Garamond"/>
          <w:sz w:val="22"/>
          <w:szCs w:val="22"/>
        </w:rPr>
        <w:t>con le</w:t>
      </w:r>
      <w:r w:rsidRPr="000C1201">
        <w:rPr>
          <w:rFonts w:ascii="Garamond" w:hAnsi="Garamond"/>
          <w:sz w:val="22"/>
          <w:szCs w:val="22"/>
        </w:rPr>
        <w:t xml:space="preserve"> modalità </w:t>
      </w:r>
      <w:r w:rsidR="00EB3C34" w:rsidRPr="000C1201">
        <w:rPr>
          <w:rFonts w:ascii="Garamond" w:hAnsi="Garamond"/>
          <w:sz w:val="22"/>
          <w:szCs w:val="22"/>
        </w:rPr>
        <w:t xml:space="preserve">proposte </w:t>
      </w:r>
      <w:r w:rsidR="001F733C" w:rsidRPr="000C1201">
        <w:rPr>
          <w:rFonts w:ascii="Garamond" w:hAnsi="Garamond"/>
          <w:sz w:val="22"/>
          <w:szCs w:val="22"/>
        </w:rPr>
        <w:t xml:space="preserve">nell’offerta tecnica </w:t>
      </w:r>
      <w:r w:rsidR="003C697B" w:rsidRPr="000C1201">
        <w:rPr>
          <w:rFonts w:ascii="Garamond" w:hAnsi="Garamond"/>
          <w:sz w:val="22"/>
          <w:szCs w:val="22"/>
        </w:rPr>
        <w:t>presentat</w:t>
      </w:r>
      <w:r w:rsidR="00EB3C34" w:rsidRPr="000C1201">
        <w:rPr>
          <w:rFonts w:ascii="Garamond" w:hAnsi="Garamond"/>
          <w:sz w:val="22"/>
          <w:szCs w:val="22"/>
        </w:rPr>
        <w:t>a</w:t>
      </w:r>
      <w:r w:rsidRPr="000C1201">
        <w:rPr>
          <w:rFonts w:ascii="Garamond" w:hAnsi="Garamond"/>
          <w:sz w:val="22"/>
          <w:szCs w:val="22"/>
        </w:rPr>
        <w:t xml:space="preserve"> </w:t>
      </w:r>
      <w:r w:rsidR="001F733C" w:rsidRPr="000C1201">
        <w:rPr>
          <w:rFonts w:ascii="Garamond" w:hAnsi="Garamond"/>
          <w:sz w:val="22"/>
          <w:szCs w:val="22"/>
        </w:rPr>
        <w:t xml:space="preserve">dalla Società </w:t>
      </w:r>
      <w:r w:rsidRPr="000C1201">
        <w:rPr>
          <w:rFonts w:ascii="Garamond" w:hAnsi="Garamond"/>
          <w:sz w:val="22"/>
          <w:szCs w:val="22"/>
        </w:rPr>
        <w:t xml:space="preserve">mediante il sistema telematico approntato dalla centrale regionale di committenza (START), </w:t>
      </w:r>
      <w:r w:rsidR="00EB3C34" w:rsidRPr="000C1201">
        <w:rPr>
          <w:rFonts w:ascii="Garamond" w:hAnsi="Garamond"/>
          <w:sz w:val="22"/>
          <w:szCs w:val="22"/>
        </w:rPr>
        <w:t>contenente la descrizione delle fasi di esecuzione e delle risorse che saranno impiegate, alla quale</w:t>
      </w:r>
      <w:r w:rsidRPr="000C1201">
        <w:rPr>
          <w:rFonts w:ascii="Garamond" w:hAnsi="Garamond"/>
          <w:sz w:val="22"/>
          <w:szCs w:val="22"/>
        </w:rPr>
        <w:t xml:space="preserve"> si fa integrale rinvio per tutto quanto qui non espressamente riportato. </w:t>
      </w:r>
      <w:r w:rsidR="00D67DEA" w:rsidRPr="000C1201">
        <w:rPr>
          <w:rFonts w:ascii="Garamond" w:hAnsi="Garamond"/>
          <w:sz w:val="22"/>
          <w:szCs w:val="22"/>
          <w:u w:val="single"/>
        </w:rPr>
        <w:t>L’affidatario è tenuto</w:t>
      </w:r>
      <w:r w:rsidR="00B478C1" w:rsidRPr="000C1201">
        <w:rPr>
          <w:rFonts w:ascii="Garamond" w:hAnsi="Garamond"/>
          <w:sz w:val="22"/>
          <w:szCs w:val="22"/>
          <w:u w:val="single"/>
        </w:rPr>
        <w:t xml:space="preserve"> </w:t>
      </w:r>
      <w:r w:rsidRPr="000C1201">
        <w:rPr>
          <w:rFonts w:ascii="Garamond" w:hAnsi="Garamond"/>
          <w:sz w:val="22"/>
          <w:szCs w:val="22"/>
          <w:u w:val="single"/>
        </w:rPr>
        <w:t>al rispetto di tutte le condizioni di cui ai documenti sopra richiamati, che si considerano vincolanti</w:t>
      </w:r>
      <w:r w:rsidR="00EB729C">
        <w:rPr>
          <w:rFonts w:ascii="Garamond" w:hAnsi="Garamond"/>
          <w:sz w:val="22"/>
          <w:szCs w:val="22"/>
        </w:rPr>
        <w:t>.</w:t>
      </w:r>
    </w:p>
    <w:p w:rsidR="00EB729C" w:rsidRPr="000C1201" w:rsidRDefault="00EB729C" w:rsidP="000D49F3">
      <w:pPr>
        <w:tabs>
          <w:tab w:val="left" w:pos="567"/>
          <w:tab w:val="left" w:pos="9639"/>
        </w:tabs>
        <w:jc w:val="both"/>
        <w:rPr>
          <w:rFonts w:ascii="Garamond" w:hAnsi="Garamond"/>
          <w:sz w:val="22"/>
          <w:szCs w:val="22"/>
        </w:rPr>
      </w:pPr>
    </w:p>
    <w:p w:rsidR="00B3143A" w:rsidRDefault="009B54EE" w:rsidP="001B0387">
      <w:pPr>
        <w:autoSpaceDE w:val="0"/>
        <w:autoSpaceDN w:val="0"/>
        <w:adjustRightInd w:val="0"/>
        <w:jc w:val="both"/>
        <w:rPr>
          <w:rFonts w:ascii="Garamond" w:hAnsi="Garamond"/>
          <w:color w:val="000000" w:themeColor="text1"/>
          <w:sz w:val="22"/>
          <w:szCs w:val="22"/>
        </w:rPr>
      </w:pPr>
      <w:r w:rsidRPr="000C1201">
        <w:rPr>
          <w:rFonts w:ascii="Garamond" w:hAnsi="Garamond"/>
          <w:color w:val="000000" w:themeColor="text1"/>
          <w:sz w:val="22"/>
          <w:szCs w:val="22"/>
        </w:rPr>
        <w:t xml:space="preserve">La prestazione decorre dall'avvio dell’esecuzione, contestuale </w:t>
      </w:r>
      <w:r w:rsidR="00EB729C">
        <w:rPr>
          <w:rFonts w:ascii="Garamond" w:hAnsi="Garamond"/>
          <w:color w:val="000000" w:themeColor="text1"/>
          <w:sz w:val="22"/>
          <w:szCs w:val="22"/>
        </w:rPr>
        <w:t>al ricevimento della presente lettera di affidamento,</w:t>
      </w:r>
      <w:r w:rsidRPr="000C1201">
        <w:rPr>
          <w:rFonts w:ascii="Garamond" w:hAnsi="Garamond"/>
          <w:color w:val="000000" w:themeColor="text1"/>
          <w:sz w:val="22"/>
          <w:szCs w:val="22"/>
        </w:rPr>
        <w:t xml:space="preserve"> e dovrà terminare - con completamento delle attività e consegna dei risultati - </w:t>
      </w:r>
      <w:r w:rsidRPr="000C1201">
        <w:rPr>
          <w:rFonts w:ascii="Garamond" w:hAnsi="Garamond"/>
          <w:color w:val="000000" w:themeColor="text1"/>
          <w:sz w:val="22"/>
          <w:szCs w:val="22"/>
          <w:u w:val="single"/>
        </w:rPr>
        <w:t xml:space="preserve">entro </w:t>
      </w:r>
      <w:r w:rsidR="009A78F3">
        <w:rPr>
          <w:rFonts w:ascii="Garamond" w:hAnsi="Garamond"/>
          <w:color w:val="000000" w:themeColor="text1"/>
          <w:sz w:val="22"/>
          <w:szCs w:val="22"/>
          <w:u w:val="single"/>
        </w:rPr>
        <w:t>il 30 novembre</w:t>
      </w:r>
      <w:r w:rsidR="00E66495">
        <w:rPr>
          <w:rFonts w:ascii="Garamond" w:hAnsi="Garamond"/>
          <w:color w:val="000000" w:themeColor="text1"/>
          <w:sz w:val="22"/>
          <w:szCs w:val="22"/>
          <w:u w:val="single"/>
        </w:rPr>
        <w:t xml:space="preserve"> 201</w:t>
      </w:r>
      <w:r w:rsidR="009A78F3">
        <w:rPr>
          <w:rFonts w:ascii="Garamond" w:hAnsi="Garamond"/>
          <w:color w:val="000000" w:themeColor="text1"/>
          <w:sz w:val="22"/>
          <w:szCs w:val="22"/>
          <w:u w:val="single"/>
        </w:rPr>
        <w:t>9</w:t>
      </w:r>
      <w:r w:rsidR="00EB729C">
        <w:rPr>
          <w:rFonts w:ascii="Garamond" w:hAnsi="Garamond"/>
          <w:color w:val="000000" w:themeColor="text1"/>
          <w:sz w:val="22"/>
          <w:szCs w:val="22"/>
        </w:rPr>
        <w:t xml:space="preserve">, </w:t>
      </w:r>
      <w:r w:rsidR="00EB729C" w:rsidRPr="00EB729C">
        <w:rPr>
          <w:rFonts w:ascii="Garamond" w:hAnsi="Garamond"/>
          <w:color w:val="000000" w:themeColor="text1"/>
          <w:sz w:val="22"/>
          <w:szCs w:val="22"/>
        </w:rPr>
        <w:t xml:space="preserve">fatto salvo quanto stabilito agli artt. 13 e 14 del “CONTENUTO PRESTAZIONALE DEL SERVIZIO” </w:t>
      </w:r>
      <w:r w:rsidR="00EB729C">
        <w:rPr>
          <w:rFonts w:ascii="Garamond" w:hAnsi="Garamond"/>
          <w:color w:val="000000" w:themeColor="text1"/>
          <w:sz w:val="22"/>
          <w:szCs w:val="22"/>
        </w:rPr>
        <w:t>della</w:t>
      </w:r>
      <w:r w:rsidR="00EB729C" w:rsidRPr="00EB729C">
        <w:rPr>
          <w:rFonts w:ascii="Garamond" w:hAnsi="Garamond"/>
          <w:color w:val="000000" w:themeColor="text1"/>
          <w:sz w:val="22"/>
          <w:szCs w:val="22"/>
        </w:rPr>
        <w:t xml:space="preserve"> lettera di </w:t>
      </w:r>
      <w:r w:rsidR="00EB729C">
        <w:rPr>
          <w:rFonts w:ascii="Garamond" w:hAnsi="Garamond"/>
          <w:color w:val="000000" w:themeColor="text1"/>
          <w:sz w:val="22"/>
          <w:szCs w:val="22"/>
        </w:rPr>
        <w:t>invito.</w:t>
      </w:r>
    </w:p>
    <w:p w:rsidR="00E20E40" w:rsidRPr="000C1201" w:rsidRDefault="00E20E40">
      <w:pPr>
        <w:tabs>
          <w:tab w:val="left" w:pos="567"/>
          <w:tab w:val="left" w:pos="9639"/>
        </w:tabs>
        <w:jc w:val="both"/>
        <w:rPr>
          <w:rFonts w:ascii="Garamond" w:hAnsi="Garamond"/>
          <w:color w:val="000000" w:themeColor="text1"/>
          <w:sz w:val="22"/>
          <w:szCs w:val="22"/>
        </w:rPr>
      </w:pPr>
    </w:p>
    <w:p w:rsidR="00BA4017" w:rsidRPr="000C1201" w:rsidRDefault="00606723" w:rsidP="00845756">
      <w:pPr>
        <w:tabs>
          <w:tab w:val="left" w:pos="567"/>
          <w:tab w:val="left" w:pos="9639"/>
        </w:tabs>
        <w:jc w:val="both"/>
        <w:rPr>
          <w:rFonts w:ascii="Garamond" w:eastAsia="Calibri" w:hAnsi="Garamond" w:cs="Verdana"/>
          <w:iCs/>
          <w:color w:val="000000"/>
          <w:sz w:val="22"/>
          <w:szCs w:val="22"/>
          <w:lang w:eastAsia="en-US"/>
        </w:rPr>
      </w:pPr>
      <w:r w:rsidRPr="000C1201">
        <w:rPr>
          <w:rFonts w:ascii="Garamond" w:eastAsia="Calibri" w:hAnsi="Garamond" w:cs="Verdana"/>
          <w:iCs/>
          <w:color w:val="000000"/>
          <w:sz w:val="22"/>
          <w:szCs w:val="22"/>
          <w:highlight w:val="white"/>
          <w:lang w:eastAsia="en-US"/>
        </w:rPr>
        <w:lastRenderedPageBreak/>
        <w:t>Responsabile del contratto è</w:t>
      </w:r>
      <w:r w:rsidR="00B3143A" w:rsidRPr="000C1201">
        <w:rPr>
          <w:rFonts w:ascii="Garamond" w:eastAsia="Calibri" w:hAnsi="Garamond" w:cs="Verdana"/>
          <w:iCs/>
          <w:color w:val="000000"/>
          <w:sz w:val="22"/>
          <w:szCs w:val="22"/>
          <w:highlight w:val="white"/>
          <w:lang w:eastAsia="en-US"/>
        </w:rPr>
        <w:t xml:space="preserve"> </w:t>
      </w:r>
      <w:r w:rsidR="00E66495">
        <w:rPr>
          <w:rFonts w:ascii="Garamond" w:eastAsia="Calibri" w:hAnsi="Garamond" w:cs="Verdana"/>
          <w:iCs/>
          <w:color w:val="000000"/>
          <w:sz w:val="22"/>
          <w:szCs w:val="22"/>
          <w:highlight w:val="white"/>
          <w:lang w:eastAsia="en-US"/>
        </w:rPr>
        <w:t xml:space="preserve">il dott. Nicola </w:t>
      </w:r>
      <w:proofErr w:type="spellStart"/>
      <w:r w:rsidR="00E66495">
        <w:rPr>
          <w:rFonts w:ascii="Garamond" w:eastAsia="Calibri" w:hAnsi="Garamond" w:cs="Verdana"/>
          <w:iCs/>
          <w:color w:val="000000"/>
          <w:sz w:val="22"/>
          <w:szCs w:val="22"/>
          <w:highlight w:val="white"/>
          <w:lang w:eastAsia="en-US"/>
        </w:rPr>
        <w:t>Sciclone</w:t>
      </w:r>
      <w:proofErr w:type="spellEnd"/>
      <w:r w:rsidRPr="000C1201">
        <w:rPr>
          <w:rFonts w:ascii="Garamond" w:eastAsia="Calibri" w:hAnsi="Garamond" w:cs="Verdana"/>
          <w:iCs/>
          <w:color w:val="000000"/>
          <w:sz w:val="22"/>
          <w:szCs w:val="22"/>
          <w:highlight w:val="white"/>
          <w:lang w:eastAsia="en-US"/>
        </w:rPr>
        <w:t>, dirigente</w:t>
      </w:r>
      <w:r w:rsidR="009A78F3">
        <w:rPr>
          <w:rFonts w:ascii="Garamond" w:eastAsia="Calibri" w:hAnsi="Garamond" w:cs="Verdana"/>
          <w:iCs/>
          <w:color w:val="000000"/>
          <w:sz w:val="22"/>
          <w:szCs w:val="22"/>
          <w:highlight w:val="white"/>
          <w:lang w:eastAsia="en-US"/>
        </w:rPr>
        <w:t xml:space="preserve"> vicario coordinatore</w:t>
      </w:r>
      <w:r w:rsidRPr="000C1201">
        <w:rPr>
          <w:rFonts w:ascii="Garamond" w:eastAsia="Calibri" w:hAnsi="Garamond" w:cs="Verdana"/>
          <w:iCs/>
          <w:color w:val="000000"/>
          <w:sz w:val="22"/>
          <w:szCs w:val="22"/>
          <w:highlight w:val="white"/>
          <w:lang w:eastAsia="en-US"/>
        </w:rPr>
        <w:t xml:space="preserve"> di IRPET</w:t>
      </w:r>
      <w:r w:rsidR="009B54EE" w:rsidRPr="000C1201">
        <w:rPr>
          <w:rFonts w:ascii="Garamond" w:eastAsia="Calibri" w:hAnsi="Garamond" w:cs="Verdana"/>
          <w:iCs/>
          <w:color w:val="000000"/>
          <w:sz w:val="22"/>
          <w:szCs w:val="22"/>
          <w:highlight w:val="white"/>
          <w:lang w:eastAsia="en-US"/>
        </w:rPr>
        <w:t xml:space="preserve"> responsabile della ricerca</w:t>
      </w:r>
      <w:r w:rsidRPr="000C1201">
        <w:rPr>
          <w:rFonts w:ascii="Garamond" w:eastAsia="Calibri" w:hAnsi="Garamond" w:cs="Verdana"/>
          <w:iCs/>
          <w:color w:val="000000"/>
          <w:sz w:val="22"/>
          <w:szCs w:val="22"/>
          <w:highlight w:val="white"/>
          <w:lang w:eastAsia="en-US"/>
        </w:rPr>
        <w:t>.</w:t>
      </w:r>
    </w:p>
    <w:p w:rsidR="000D49F3" w:rsidRPr="000C1201" w:rsidRDefault="000D49F3" w:rsidP="00845756">
      <w:pPr>
        <w:tabs>
          <w:tab w:val="left" w:pos="567"/>
          <w:tab w:val="left" w:pos="9639"/>
        </w:tabs>
        <w:jc w:val="both"/>
        <w:rPr>
          <w:rFonts w:ascii="Garamond" w:eastAsia="Calibri" w:hAnsi="Garamond" w:cs="Verdana"/>
          <w:iCs/>
          <w:color w:val="000000"/>
          <w:sz w:val="22"/>
          <w:szCs w:val="22"/>
          <w:lang w:eastAsia="en-US"/>
        </w:rPr>
      </w:pPr>
    </w:p>
    <w:p w:rsidR="005D52CD" w:rsidRPr="000C1201" w:rsidRDefault="003107ED" w:rsidP="00EB3C34">
      <w:pPr>
        <w:tabs>
          <w:tab w:val="left" w:pos="567"/>
          <w:tab w:val="left" w:pos="9639"/>
        </w:tabs>
        <w:jc w:val="both"/>
        <w:rPr>
          <w:rFonts w:ascii="Garamond" w:eastAsia="Calibri" w:hAnsi="Garamond" w:cs="Verdana"/>
          <w:iCs/>
          <w:color w:val="000000"/>
          <w:sz w:val="22"/>
          <w:szCs w:val="22"/>
          <w:lang w:eastAsia="en-US"/>
        </w:rPr>
      </w:pPr>
      <w:r w:rsidRPr="000C1201">
        <w:rPr>
          <w:rFonts w:ascii="Garamond" w:hAnsi="Garamond"/>
          <w:sz w:val="22"/>
          <w:szCs w:val="22"/>
        </w:rPr>
        <w:t xml:space="preserve">Il corrispettivo contrattuale complessivo per l’esecuzione </w:t>
      </w:r>
      <w:r w:rsidR="00451721" w:rsidRPr="000C1201">
        <w:rPr>
          <w:rFonts w:ascii="Garamond" w:eastAsia="Calibri" w:hAnsi="Garamond" w:cs="Verdana"/>
          <w:iCs/>
          <w:color w:val="000000"/>
          <w:sz w:val="22"/>
          <w:szCs w:val="22"/>
          <w:lang w:eastAsia="en-US"/>
        </w:rPr>
        <w:t xml:space="preserve">delle prestazioni </w:t>
      </w:r>
      <w:r w:rsidRPr="000C1201">
        <w:rPr>
          <w:rFonts w:ascii="Garamond" w:eastAsia="Calibri" w:hAnsi="Garamond" w:cs="Verdana"/>
          <w:iCs/>
          <w:color w:val="000000"/>
          <w:sz w:val="22"/>
          <w:szCs w:val="22"/>
          <w:lang w:eastAsia="en-US"/>
        </w:rPr>
        <w:t xml:space="preserve">comprese </w:t>
      </w:r>
      <w:r w:rsidR="00F743D2" w:rsidRPr="000C1201">
        <w:rPr>
          <w:rFonts w:ascii="Garamond" w:eastAsia="Calibri" w:hAnsi="Garamond" w:cs="Verdana"/>
          <w:iCs/>
          <w:color w:val="000000"/>
          <w:sz w:val="22"/>
          <w:szCs w:val="22"/>
          <w:lang w:eastAsia="en-US"/>
        </w:rPr>
        <w:t>nel presente servizio</w:t>
      </w:r>
      <w:r w:rsidRPr="000C1201">
        <w:rPr>
          <w:rFonts w:ascii="Garamond" w:eastAsia="Calibri" w:hAnsi="Garamond" w:cs="Verdana"/>
          <w:iCs/>
          <w:color w:val="000000"/>
          <w:sz w:val="22"/>
          <w:szCs w:val="22"/>
          <w:lang w:eastAsia="en-US"/>
        </w:rPr>
        <w:t xml:space="preserve"> </w:t>
      </w:r>
      <w:r w:rsidR="00606723" w:rsidRPr="000C1201">
        <w:rPr>
          <w:rFonts w:ascii="Garamond" w:eastAsia="Calibri" w:hAnsi="Garamond" w:cs="Verdana"/>
          <w:iCs/>
          <w:color w:val="000000"/>
          <w:sz w:val="22"/>
          <w:szCs w:val="22"/>
          <w:lang w:eastAsia="en-US"/>
        </w:rPr>
        <w:t xml:space="preserve">è pari ad </w:t>
      </w:r>
      <w:r w:rsidR="00E82B16" w:rsidRPr="00E82B16">
        <w:rPr>
          <w:rFonts w:ascii="Garamond" w:eastAsia="Calibri" w:hAnsi="Garamond" w:cs="Verdana"/>
          <w:b/>
          <w:iCs/>
          <w:color w:val="000000"/>
          <w:sz w:val="22"/>
          <w:szCs w:val="22"/>
          <w:u w:val="single"/>
          <w:lang w:eastAsia="en-US"/>
        </w:rPr>
        <w:t>euro 24.762</w:t>
      </w:r>
      <w:r w:rsidR="00E82B16">
        <w:rPr>
          <w:rFonts w:ascii="Garamond" w:eastAsia="Calibri" w:hAnsi="Garamond" w:cs="Verdana"/>
          <w:b/>
          <w:iCs/>
          <w:color w:val="000000"/>
          <w:sz w:val="22"/>
          <w:szCs w:val="22"/>
          <w:u w:val="single"/>
          <w:lang w:eastAsia="en-US"/>
        </w:rPr>
        <w:t>,34 (</w:t>
      </w:r>
      <w:proofErr w:type="spellStart"/>
      <w:r w:rsidR="00E82B16">
        <w:rPr>
          <w:rFonts w:ascii="Garamond" w:eastAsia="Calibri" w:hAnsi="Garamond" w:cs="Verdana"/>
          <w:b/>
          <w:iCs/>
          <w:color w:val="000000"/>
          <w:sz w:val="22"/>
          <w:szCs w:val="22"/>
          <w:u w:val="single"/>
          <w:lang w:eastAsia="en-US"/>
        </w:rPr>
        <w:t>ventiquattromilasettecentosessantadue</w:t>
      </w:r>
      <w:proofErr w:type="spellEnd"/>
      <w:r w:rsidR="00E82B16">
        <w:rPr>
          <w:rFonts w:ascii="Garamond" w:eastAsia="Calibri" w:hAnsi="Garamond" w:cs="Verdana"/>
          <w:b/>
          <w:iCs/>
          <w:color w:val="000000"/>
          <w:sz w:val="22"/>
          <w:szCs w:val="22"/>
          <w:u w:val="single"/>
          <w:lang w:eastAsia="en-US"/>
        </w:rPr>
        <w:t>/trentaquattro) comprensivo di IVA</w:t>
      </w:r>
    </w:p>
    <w:p w:rsidR="00F743D2" w:rsidRPr="000C1201" w:rsidRDefault="00EB3C34" w:rsidP="00EB3C34">
      <w:pPr>
        <w:tabs>
          <w:tab w:val="left" w:pos="567"/>
          <w:tab w:val="left" w:pos="9639"/>
        </w:tabs>
        <w:jc w:val="both"/>
        <w:rPr>
          <w:rFonts w:ascii="Garamond" w:eastAsia="Calibri" w:hAnsi="Garamond" w:cs="Verdana"/>
          <w:iCs/>
          <w:color w:val="000000"/>
          <w:sz w:val="22"/>
          <w:szCs w:val="22"/>
          <w:lang w:eastAsia="en-US"/>
        </w:rPr>
      </w:pPr>
      <w:r w:rsidRPr="000C1201">
        <w:rPr>
          <w:rFonts w:ascii="Garamond" w:hAnsi="Garamond"/>
          <w:sz w:val="22"/>
          <w:szCs w:val="22"/>
        </w:rPr>
        <w:t>Tale importo</w:t>
      </w:r>
      <w:r w:rsidR="00F743D2" w:rsidRPr="000C1201">
        <w:rPr>
          <w:rFonts w:ascii="Garamond" w:hAnsi="Garamond"/>
          <w:sz w:val="22"/>
          <w:szCs w:val="22"/>
        </w:rPr>
        <w:t xml:space="preserve"> è comprensivo di tutte le spese connesse alle prestazioni ogget</w:t>
      </w:r>
      <w:r w:rsidR="0006387B">
        <w:rPr>
          <w:rFonts w:ascii="Garamond" w:hAnsi="Garamond"/>
          <w:sz w:val="22"/>
          <w:szCs w:val="22"/>
        </w:rPr>
        <w:t xml:space="preserve">to del servizio correlate alle </w:t>
      </w:r>
      <w:r w:rsidR="00F743D2" w:rsidRPr="000C1201">
        <w:rPr>
          <w:rFonts w:ascii="Garamond" w:hAnsi="Garamond"/>
          <w:sz w:val="22"/>
          <w:szCs w:val="22"/>
        </w:rPr>
        <w:t>attività richiest</w:t>
      </w:r>
      <w:r w:rsidR="0062033E">
        <w:rPr>
          <w:rFonts w:ascii="Garamond" w:hAnsi="Garamond"/>
          <w:sz w:val="22"/>
          <w:szCs w:val="22"/>
        </w:rPr>
        <w:t>e</w:t>
      </w:r>
      <w:r w:rsidR="00F743D2" w:rsidRPr="000C1201">
        <w:rPr>
          <w:rFonts w:ascii="Garamond" w:hAnsi="Garamond"/>
          <w:sz w:val="22"/>
          <w:szCs w:val="22"/>
        </w:rPr>
        <w:t xml:space="preserve"> nel presente documento.</w:t>
      </w:r>
    </w:p>
    <w:p w:rsidR="00F743D2" w:rsidRPr="000C1201" w:rsidRDefault="00F743D2" w:rsidP="00053359">
      <w:pPr>
        <w:pStyle w:val="Default"/>
        <w:jc w:val="both"/>
        <w:rPr>
          <w:rFonts w:ascii="Garamond" w:hAnsi="Garamond"/>
          <w:sz w:val="22"/>
          <w:szCs w:val="22"/>
        </w:rPr>
      </w:pPr>
    </w:p>
    <w:p w:rsidR="00E66495" w:rsidRPr="00E66495" w:rsidRDefault="00E66495" w:rsidP="00E66495">
      <w:pPr>
        <w:widowControl w:val="0"/>
        <w:jc w:val="both"/>
        <w:rPr>
          <w:rFonts w:ascii="Garamond" w:hAnsi="Garamond"/>
          <w:sz w:val="22"/>
          <w:szCs w:val="22"/>
        </w:rPr>
      </w:pPr>
      <w:r w:rsidRPr="00E66495">
        <w:rPr>
          <w:rFonts w:ascii="Garamond" w:hAnsi="Garamond"/>
          <w:sz w:val="22"/>
          <w:szCs w:val="22"/>
        </w:rPr>
        <w:t xml:space="preserve">La fatturazione dovrà essere effettuata in modalità elettronica </w:t>
      </w:r>
      <w:r w:rsidR="00551F9C">
        <w:rPr>
          <w:rFonts w:ascii="Garamond" w:hAnsi="Garamond"/>
          <w:sz w:val="22"/>
          <w:szCs w:val="22"/>
        </w:rPr>
        <w:t>come segue</w:t>
      </w:r>
      <w:r w:rsidRPr="00E66495">
        <w:rPr>
          <w:rFonts w:ascii="Garamond" w:hAnsi="Garamond"/>
          <w:sz w:val="22"/>
          <w:szCs w:val="22"/>
        </w:rPr>
        <w:t xml:space="preserve">: </w:t>
      </w:r>
    </w:p>
    <w:p w:rsidR="00E82B16" w:rsidRDefault="00E82B16" w:rsidP="00E66495">
      <w:pPr>
        <w:widowControl w:val="0"/>
        <w:jc w:val="both"/>
        <w:rPr>
          <w:rFonts w:ascii="Garamond" w:hAnsi="Garamond"/>
          <w:sz w:val="22"/>
          <w:szCs w:val="22"/>
        </w:rPr>
      </w:pPr>
      <w:r w:rsidRPr="00E82B16">
        <w:rPr>
          <w:rFonts w:ascii="Garamond" w:hAnsi="Garamond"/>
          <w:b/>
          <w:sz w:val="22"/>
          <w:szCs w:val="22"/>
        </w:rPr>
        <w:t>1)</w:t>
      </w:r>
      <w:r>
        <w:rPr>
          <w:rFonts w:ascii="Garamond" w:hAnsi="Garamond"/>
          <w:sz w:val="22"/>
          <w:szCs w:val="22"/>
        </w:rPr>
        <w:t xml:space="preserve"> </w:t>
      </w:r>
      <w:r w:rsidR="009A78F3">
        <w:rPr>
          <w:rFonts w:ascii="Garamond" w:hAnsi="Garamond"/>
          <w:sz w:val="22"/>
          <w:szCs w:val="22"/>
        </w:rPr>
        <w:t>30</w:t>
      </w:r>
      <w:r w:rsidR="00E66495" w:rsidRPr="00E66495">
        <w:rPr>
          <w:rFonts w:ascii="Garamond" w:hAnsi="Garamond"/>
          <w:sz w:val="22"/>
          <w:szCs w:val="22"/>
        </w:rPr>
        <w:t>% dell’importo in via anticipata all’avvio dell’esecuzione, contestualmente all’affidamento, per sostenere i c</w:t>
      </w:r>
      <w:r w:rsidR="0062033E">
        <w:rPr>
          <w:rFonts w:ascii="Garamond" w:hAnsi="Garamond"/>
          <w:sz w:val="22"/>
          <w:szCs w:val="22"/>
        </w:rPr>
        <w:t>osti iniziali correlati all’inizio</w:t>
      </w:r>
      <w:r w:rsidR="00E66495" w:rsidRPr="00E66495">
        <w:rPr>
          <w:rFonts w:ascii="Garamond" w:hAnsi="Garamond"/>
          <w:sz w:val="22"/>
          <w:szCs w:val="22"/>
        </w:rPr>
        <w:t xml:space="preserve"> delle attività affidate</w:t>
      </w:r>
      <w:r>
        <w:rPr>
          <w:rFonts w:ascii="Garamond" w:hAnsi="Garamond"/>
          <w:sz w:val="22"/>
          <w:szCs w:val="22"/>
        </w:rPr>
        <w:t>, suddiviso in due distinte fatture, così specificate:</w:t>
      </w:r>
    </w:p>
    <w:p w:rsidR="00E66495" w:rsidRDefault="00E82B16" w:rsidP="00E66495">
      <w:pPr>
        <w:widowControl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- 2.100 euro (IVA inclusa) a valere sul </w:t>
      </w:r>
      <w:r w:rsidRPr="00362AC2">
        <w:rPr>
          <w:rFonts w:ascii="Garamond" w:hAnsi="Garamond"/>
          <w:b/>
          <w:sz w:val="22"/>
          <w:szCs w:val="22"/>
        </w:rPr>
        <w:t>Fondo FESR</w:t>
      </w:r>
      <w:r>
        <w:rPr>
          <w:rFonts w:ascii="Garamond" w:hAnsi="Garamond"/>
          <w:sz w:val="22"/>
          <w:szCs w:val="22"/>
        </w:rPr>
        <w:t xml:space="preserve">, specificando a tal fine il codice </w:t>
      </w:r>
      <w:r>
        <w:rPr>
          <w:rFonts w:ascii="Garamond" w:hAnsi="Garamond"/>
          <w:b/>
          <w:bCs/>
          <w:sz w:val="22"/>
          <w:szCs w:val="22"/>
        </w:rPr>
        <w:t>CUP</w:t>
      </w:r>
      <w:r w:rsidRPr="009A78F3">
        <w:rPr>
          <w:rFonts w:ascii="Garamond" w:hAnsi="Garamond"/>
          <w:b/>
          <w:bCs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 xml:space="preserve"> </w:t>
      </w:r>
      <w:r w:rsidRPr="009A78F3">
        <w:rPr>
          <w:rFonts w:ascii="Garamond" w:hAnsi="Garamond"/>
          <w:b/>
          <w:bCs/>
          <w:sz w:val="22"/>
          <w:szCs w:val="22"/>
        </w:rPr>
        <w:t>D11E15000530007</w:t>
      </w:r>
      <w:r w:rsidR="00E66495" w:rsidRPr="00E66495">
        <w:rPr>
          <w:rFonts w:ascii="Garamond" w:hAnsi="Garamond"/>
          <w:sz w:val="22"/>
          <w:szCs w:val="22"/>
        </w:rPr>
        <w:t>;</w:t>
      </w:r>
    </w:p>
    <w:p w:rsidR="00E82B16" w:rsidRPr="00E66495" w:rsidRDefault="00E82B16" w:rsidP="00E66495">
      <w:pPr>
        <w:widowControl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-  5.328,7 euro (IVA inclusa) a valere sul </w:t>
      </w:r>
      <w:r w:rsidRPr="00362AC2">
        <w:rPr>
          <w:rFonts w:ascii="Garamond" w:hAnsi="Garamond"/>
          <w:b/>
          <w:sz w:val="22"/>
          <w:szCs w:val="22"/>
        </w:rPr>
        <w:t>Fondo FSE</w:t>
      </w:r>
      <w:r>
        <w:rPr>
          <w:rFonts w:ascii="Garamond" w:hAnsi="Garamond"/>
          <w:sz w:val="22"/>
          <w:szCs w:val="22"/>
        </w:rPr>
        <w:t xml:space="preserve">, specificando a tal fine il codice </w:t>
      </w:r>
      <w:r w:rsidRPr="00E82B16">
        <w:rPr>
          <w:rFonts w:ascii="Garamond" w:hAnsi="Garamond"/>
          <w:b/>
          <w:sz w:val="22"/>
          <w:szCs w:val="22"/>
        </w:rPr>
        <w:t xml:space="preserve">CUP: </w:t>
      </w:r>
      <w:r w:rsidRPr="00E82B16">
        <w:rPr>
          <w:rFonts w:ascii="Garamond" w:hAnsi="Garamond"/>
          <w:b/>
          <w:bCs/>
          <w:sz w:val="22"/>
          <w:szCs w:val="22"/>
        </w:rPr>
        <w:t>D11C17000680006</w:t>
      </w:r>
      <w:r>
        <w:rPr>
          <w:rFonts w:ascii="Garamond" w:hAnsi="Garamond"/>
          <w:b/>
          <w:bCs/>
          <w:sz w:val="22"/>
          <w:szCs w:val="22"/>
        </w:rPr>
        <w:t>;</w:t>
      </w:r>
      <w:r>
        <w:rPr>
          <w:rFonts w:ascii="Garamond" w:hAnsi="Garamond"/>
          <w:sz w:val="22"/>
          <w:szCs w:val="22"/>
        </w:rPr>
        <w:t xml:space="preserve"> </w:t>
      </w:r>
    </w:p>
    <w:p w:rsidR="00E82B16" w:rsidRDefault="00E82B16" w:rsidP="00E66495">
      <w:pPr>
        <w:widowControl w:val="0"/>
        <w:jc w:val="both"/>
        <w:rPr>
          <w:rFonts w:ascii="Garamond" w:hAnsi="Garamond"/>
          <w:sz w:val="22"/>
          <w:szCs w:val="22"/>
        </w:rPr>
      </w:pPr>
      <w:r w:rsidRPr="00E82B16">
        <w:rPr>
          <w:rFonts w:ascii="Garamond" w:hAnsi="Garamond"/>
          <w:b/>
          <w:sz w:val="22"/>
          <w:szCs w:val="22"/>
        </w:rPr>
        <w:t>2)</w:t>
      </w:r>
      <w:r>
        <w:rPr>
          <w:rFonts w:ascii="Garamond" w:hAnsi="Garamond"/>
          <w:sz w:val="22"/>
          <w:szCs w:val="22"/>
        </w:rPr>
        <w:t xml:space="preserve"> </w:t>
      </w:r>
      <w:r w:rsidR="009A78F3">
        <w:rPr>
          <w:rFonts w:ascii="Garamond" w:hAnsi="Garamond"/>
          <w:sz w:val="22"/>
          <w:szCs w:val="22"/>
        </w:rPr>
        <w:t xml:space="preserve">70% a </w:t>
      </w:r>
      <w:r w:rsidR="00E66495" w:rsidRPr="00E66495">
        <w:rPr>
          <w:rFonts w:ascii="Garamond" w:hAnsi="Garamond"/>
          <w:sz w:val="22"/>
          <w:szCs w:val="22"/>
        </w:rPr>
        <w:t>completamento delle attività concordate, con consegna dei risultati definitivi</w:t>
      </w:r>
      <w:r w:rsidR="0062033E">
        <w:rPr>
          <w:rFonts w:ascii="Garamond" w:hAnsi="Garamond"/>
          <w:sz w:val="22"/>
          <w:szCs w:val="22"/>
        </w:rPr>
        <w:t xml:space="preserve"> del lavoro svolto</w:t>
      </w:r>
      <w:r>
        <w:rPr>
          <w:rFonts w:ascii="Garamond" w:hAnsi="Garamond"/>
          <w:sz w:val="22"/>
          <w:szCs w:val="22"/>
        </w:rPr>
        <w:t>, suddiviso in due distinte fatture, così specificate:</w:t>
      </w:r>
    </w:p>
    <w:p w:rsidR="00E66495" w:rsidRDefault="00E82B16" w:rsidP="00E66495">
      <w:pPr>
        <w:widowControl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- 4.900 euro (IVA inclusa)</w:t>
      </w:r>
      <w:r w:rsidRPr="00E82B16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a valere sul </w:t>
      </w:r>
      <w:r w:rsidRPr="00362AC2">
        <w:rPr>
          <w:rFonts w:ascii="Garamond" w:hAnsi="Garamond"/>
          <w:b/>
          <w:sz w:val="22"/>
          <w:szCs w:val="22"/>
        </w:rPr>
        <w:t>Fondo FESR</w:t>
      </w:r>
      <w:r>
        <w:rPr>
          <w:rFonts w:ascii="Garamond" w:hAnsi="Garamond"/>
          <w:sz w:val="22"/>
          <w:szCs w:val="22"/>
        </w:rPr>
        <w:t xml:space="preserve">, specificando a tal fine il codice </w:t>
      </w:r>
      <w:r>
        <w:rPr>
          <w:rFonts w:ascii="Garamond" w:hAnsi="Garamond"/>
          <w:b/>
          <w:bCs/>
          <w:sz w:val="22"/>
          <w:szCs w:val="22"/>
        </w:rPr>
        <w:t>CUP</w:t>
      </w:r>
      <w:r w:rsidRPr="009A78F3">
        <w:rPr>
          <w:rFonts w:ascii="Garamond" w:hAnsi="Garamond"/>
          <w:b/>
          <w:bCs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 xml:space="preserve"> </w:t>
      </w:r>
      <w:r w:rsidRPr="009A78F3">
        <w:rPr>
          <w:rFonts w:ascii="Garamond" w:hAnsi="Garamond"/>
          <w:b/>
          <w:bCs/>
          <w:sz w:val="22"/>
          <w:szCs w:val="22"/>
        </w:rPr>
        <w:t>D11E15000530007</w:t>
      </w:r>
      <w:r w:rsidRPr="009322A0">
        <w:rPr>
          <w:rFonts w:ascii="Garamond" w:hAnsi="Garamond"/>
          <w:b/>
          <w:sz w:val="22"/>
          <w:szCs w:val="22"/>
        </w:rPr>
        <w:t>;</w:t>
      </w:r>
    </w:p>
    <w:p w:rsidR="00E82B16" w:rsidRPr="00E66495" w:rsidRDefault="00E82B16" w:rsidP="00E66495">
      <w:pPr>
        <w:widowControl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-  12.433,64 euro (IVA inclusa)</w:t>
      </w:r>
      <w:r w:rsidRPr="00E82B16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a valere sul </w:t>
      </w:r>
      <w:r w:rsidRPr="00362AC2">
        <w:rPr>
          <w:rFonts w:ascii="Garamond" w:hAnsi="Garamond"/>
          <w:b/>
          <w:sz w:val="22"/>
          <w:szCs w:val="22"/>
        </w:rPr>
        <w:t>Fondo FSE</w:t>
      </w:r>
      <w:r>
        <w:rPr>
          <w:rFonts w:ascii="Garamond" w:hAnsi="Garamond"/>
          <w:sz w:val="22"/>
          <w:szCs w:val="22"/>
        </w:rPr>
        <w:t xml:space="preserve">, specificando a tal fine il codice </w:t>
      </w:r>
      <w:r w:rsidRPr="00E82B16">
        <w:rPr>
          <w:rFonts w:ascii="Garamond" w:hAnsi="Garamond"/>
          <w:b/>
          <w:sz w:val="22"/>
          <w:szCs w:val="22"/>
        </w:rPr>
        <w:t xml:space="preserve">CUP: </w:t>
      </w:r>
      <w:r w:rsidRPr="00E82B16">
        <w:rPr>
          <w:rFonts w:ascii="Garamond" w:hAnsi="Garamond"/>
          <w:b/>
          <w:bCs/>
          <w:sz w:val="22"/>
          <w:szCs w:val="22"/>
        </w:rPr>
        <w:t>D11C17000680006</w:t>
      </w:r>
      <w:r>
        <w:rPr>
          <w:rFonts w:ascii="Garamond" w:hAnsi="Garamond"/>
          <w:b/>
          <w:bCs/>
          <w:sz w:val="22"/>
          <w:szCs w:val="22"/>
        </w:rPr>
        <w:t>;</w:t>
      </w:r>
      <w:r>
        <w:rPr>
          <w:rFonts w:ascii="Garamond" w:hAnsi="Garamond"/>
          <w:sz w:val="22"/>
          <w:szCs w:val="22"/>
        </w:rPr>
        <w:t xml:space="preserve">  </w:t>
      </w:r>
    </w:p>
    <w:p w:rsidR="00E66495" w:rsidRPr="00E66495" w:rsidRDefault="00E66495" w:rsidP="00E66495">
      <w:pPr>
        <w:widowControl w:val="0"/>
        <w:jc w:val="both"/>
        <w:rPr>
          <w:rFonts w:ascii="Garamond" w:hAnsi="Garamond"/>
          <w:sz w:val="22"/>
          <w:szCs w:val="22"/>
        </w:rPr>
      </w:pPr>
      <w:r w:rsidRPr="00E66495">
        <w:rPr>
          <w:rFonts w:ascii="Garamond" w:hAnsi="Garamond"/>
          <w:sz w:val="22"/>
          <w:szCs w:val="22"/>
        </w:rPr>
        <w:t>In ciascuna fattura dovrà essere riportata l’indicazione della tranche di pagamen</w:t>
      </w:r>
      <w:r w:rsidR="00362AC2">
        <w:rPr>
          <w:rFonts w:ascii="Garamond" w:hAnsi="Garamond"/>
          <w:sz w:val="22"/>
          <w:szCs w:val="22"/>
        </w:rPr>
        <w:t>to cui è riferita e del seguente</w:t>
      </w:r>
      <w:r w:rsidR="009A78F3">
        <w:rPr>
          <w:rFonts w:ascii="Garamond" w:hAnsi="Garamond"/>
          <w:sz w:val="22"/>
          <w:szCs w:val="22"/>
        </w:rPr>
        <w:t>:</w:t>
      </w:r>
      <w:r w:rsidRPr="00E66495">
        <w:rPr>
          <w:rFonts w:ascii="Garamond" w:hAnsi="Garamond"/>
          <w:sz w:val="22"/>
          <w:szCs w:val="22"/>
        </w:rPr>
        <w:t xml:space="preserve"> </w:t>
      </w:r>
      <w:r w:rsidRPr="00E66495">
        <w:rPr>
          <w:rFonts w:ascii="Garamond" w:hAnsi="Garamond"/>
          <w:b/>
          <w:sz w:val="22"/>
          <w:szCs w:val="22"/>
        </w:rPr>
        <w:t xml:space="preserve">codice CIG: </w:t>
      </w:r>
      <w:r w:rsidR="009A78F3" w:rsidRPr="009A78F3">
        <w:rPr>
          <w:rFonts w:ascii="Garamond" w:hAnsi="Garamond"/>
          <w:b/>
          <w:bCs/>
          <w:sz w:val="22"/>
          <w:szCs w:val="22"/>
        </w:rPr>
        <w:t>Z69288043D</w:t>
      </w:r>
      <w:r w:rsidR="009A78F3" w:rsidRPr="009A78F3">
        <w:rPr>
          <w:rFonts w:ascii="Garamond" w:hAnsi="Garamond"/>
          <w:sz w:val="22"/>
          <w:szCs w:val="22"/>
        </w:rPr>
        <w:t xml:space="preserve"> </w:t>
      </w:r>
      <w:r w:rsidR="009A78F3">
        <w:rPr>
          <w:rFonts w:ascii="Garamond" w:hAnsi="Garamond"/>
          <w:sz w:val="22"/>
          <w:szCs w:val="22"/>
        </w:rPr>
        <w:t>i</w:t>
      </w:r>
      <w:r w:rsidR="009A78F3" w:rsidRPr="00E66495">
        <w:rPr>
          <w:rFonts w:ascii="Garamond" w:hAnsi="Garamond"/>
          <w:sz w:val="22"/>
          <w:szCs w:val="22"/>
        </w:rPr>
        <w:t>dentifi</w:t>
      </w:r>
      <w:r w:rsidR="009A78F3">
        <w:rPr>
          <w:rFonts w:ascii="Garamond" w:hAnsi="Garamond"/>
          <w:sz w:val="22"/>
          <w:szCs w:val="22"/>
        </w:rPr>
        <w:t>cativo del presente affidamento;</w:t>
      </w:r>
    </w:p>
    <w:p w:rsidR="009B54EE" w:rsidRPr="000C1201" w:rsidRDefault="002A428E" w:rsidP="000D49F3">
      <w:pPr>
        <w:jc w:val="both"/>
        <w:rPr>
          <w:rFonts w:ascii="Garamond" w:hAnsi="Garamond"/>
          <w:sz w:val="22"/>
          <w:szCs w:val="22"/>
        </w:rPr>
      </w:pPr>
      <w:r w:rsidRPr="002A428E">
        <w:rPr>
          <w:rFonts w:ascii="Garamond" w:hAnsi="Garamond"/>
          <w:sz w:val="22"/>
          <w:szCs w:val="22"/>
        </w:rPr>
        <w:t xml:space="preserve">Le fatture elettroniche, intestate ad IRPET </w:t>
      </w:r>
      <w:r w:rsidR="009B54EE" w:rsidRPr="000C1201">
        <w:rPr>
          <w:rFonts w:ascii="Garamond" w:hAnsi="Garamond"/>
          <w:sz w:val="22"/>
          <w:szCs w:val="22"/>
        </w:rPr>
        <w:t xml:space="preserve">- Istituto Regionale per la Programmazione Economica della Toscana, via Pietro </w:t>
      </w:r>
      <w:proofErr w:type="spellStart"/>
      <w:r w:rsidR="009B54EE" w:rsidRPr="000C1201">
        <w:rPr>
          <w:rFonts w:ascii="Garamond" w:hAnsi="Garamond"/>
          <w:sz w:val="22"/>
          <w:szCs w:val="22"/>
        </w:rPr>
        <w:t>Dazzi</w:t>
      </w:r>
      <w:proofErr w:type="spellEnd"/>
      <w:r w:rsidR="009B54EE" w:rsidRPr="000C1201">
        <w:rPr>
          <w:rFonts w:ascii="Garamond" w:hAnsi="Garamond"/>
          <w:sz w:val="22"/>
          <w:szCs w:val="22"/>
        </w:rPr>
        <w:t xml:space="preserve"> n. 1 - 50141 Firenze, C.F./</w:t>
      </w:r>
      <w:proofErr w:type="spellStart"/>
      <w:r w:rsidR="009B54EE" w:rsidRPr="000C1201">
        <w:rPr>
          <w:rFonts w:ascii="Garamond" w:hAnsi="Garamond"/>
          <w:sz w:val="22"/>
          <w:szCs w:val="22"/>
        </w:rPr>
        <w:t>P.IVA</w:t>
      </w:r>
      <w:proofErr w:type="spellEnd"/>
      <w:r w:rsidR="009B54EE" w:rsidRPr="000C1201">
        <w:rPr>
          <w:rFonts w:ascii="Garamond" w:hAnsi="Garamond"/>
          <w:sz w:val="22"/>
          <w:szCs w:val="22"/>
        </w:rPr>
        <w:t xml:space="preserve"> 04355350481, </w:t>
      </w:r>
      <w:r w:rsidR="009B54EE" w:rsidRPr="000C1201">
        <w:rPr>
          <w:rFonts w:ascii="Garamond" w:hAnsi="Garamond"/>
          <w:b/>
          <w:sz w:val="22"/>
          <w:szCs w:val="22"/>
        </w:rPr>
        <w:t>Codice Univoco Ufficio (CUU) UFYD93</w:t>
      </w:r>
      <w:r w:rsidR="009B54EE" w:rsidRPr="000C1201">
        <w:rPr>
          <w:rFonts w:ascii="Garamond" w:hAnsi="Garamond"/>
          <w:sz w:val="22"/>
          <w:szCs w:val="22"/>
        </w:rPr>
        <w:t xml:space="preserve">, </w:t>
      </w:r>
      <w:r>
        <w:rPr>
          <w:rFonts w:ascii="Garamond" w:hAnsi="Garamond"/>
          <w:sz w:val="22"/>
          <w:szCs w:val="22"/>
        </w:rPr>
        <w:t>devono</w:t>
      </w:r>
      <w:r w:rsidR="009B54EE" w:rsidRPr="000C1201">
        <w:rPr>
          <w:rFonts w:ascii="Garamond" w:hAnsi="Garamond"/>
          <w:sz w:val="22"/>
          <w:szCs w:val="22"/>
        </w:rPr>
        <w:t xml:space="preserve"> essere inviat</w:t>
      </w:r>
      <w:r>
        <w:rPr>
          <w:rFonts w:ascii="Garamond" w:hAnsi="Garamond"/>
          <w:sz w:val="22"/>
          <w:szCs w:val="22"/>
        </w:rPr>
        <w:t>e</w:t>
      </w:r>
      <w:r w:rsidR="009B54EE" w:rsidRPr="000C1201">
        <w:rPr>
          <w:rFonts w:ascii="Garamond" w:hAnsi="Garamond"/>
          <w:sz w:val="22"/>
          <w:szCs w:val="22"/>
        </w:rPr>
        <w:t xml:space="preserve"> esclusivamente tramite i canali previsti dalla </w:t>
      </w:r>
      <w:proofErr w:type="spellStart"/>
      <w:r w:rsidR="009B54EE" w:rsidRPr="000C1201">
        <w:rPr>
          <w:rFonts w:ascii="Garamond" w:hAnsi="Garamond"/>
          <w:sz w:val="22"/>
          <w:szCs w:val="22"/>
        </w:rPr>
        <w:t>FatturaPA</w:t>
      </w:r>
      <w:proofErr w:type="spellEnd"/>
      <w:r w:rsidR="009B54EE" w:rsidRPr="000C1201">
        <w:rPr>
          <w:rFonts w:ascii="Garamond" w:hAnsi="Garamond"/>
          <w:sz w:val="22"/>
          <w:szCs w:val="22"/>
        </w:rPr>
        <w:t xml:space="preserve">, con le specifiche previste dal D.M. n. 55 del 03/04/2013 “Regolamento in materia di emissione, trasmissione e ricevimento della fattura elettronica”, </w:t>
      </w:r>
      <w:r w:rsidR="00E66495" w:rsidRPr="00E66495">
        <w:rPr>
          <w:rFonts w:ascii="Garamond" w:hAnsi="Garamond"/>
          <w:sz w:val="22"/>
          <w:szCs w:val="22"/>
        </w:rPr>
        <w:t xml:space="preserve">con l’indicazione del codice CIG sopra riportato </w:t>
      </w:r>
      <w:r w:rsidR="009B54EE" w:rsidRPr="000C1201">
        <w:rPr>
          <w:rFonts w:ascii="Garamond" w:hAnsi="Garamond"/>
          <w:sz w:val="22"/>
          <w:szCs w:val="22"/>
        </w:rPr>
        <w:t>relativo al presente affidamento.</w:t>
      </w:r>
    </w:p>
    <w:p w:rsidR="00045A0F" w:rsidRPr="000C1201" w:rsidRDefault="009D3DDB" w:rsidP="000D49F3">
      <w:pPr>
        <w:jc w:val="both"/>
        <w:rPr>
          <w:rFonts w:ascii="Garamond" w:hAnsi="Garamond"/>
          <w:sz w:val="22"/>
          <w:szCs w:val="22"/>
        </w:rPr>
      </w:pPr>
      <w:r w:rsidRPr="000C1201">
        <w:rPr>
          <w:rFonts w:ascii="Garamond" w:hAnsi="Garamond"/>
          <w:b/>
          <w:bCs/>
          <w:sz w:val="22"/>
          <w:szCs w:val="22"/>
        </w:rPr>
        <w:t xml:space="preserve">Si rende noto che IRPET è </w:t>
      </w:r>
      <w:r w:rsidR="006B6C6B" w:rsidRPr="000C1201">
        <w:rPr>
          <w:rFonts w:ascii="Garamond" w:eastAsia="Calibri" w:hAnsi="Garamond" w:cs="Verdana"/>
          <w:b/>
          <w:iCs/>
          <w:color w:val="000000"/>
          <w:sz w:val="22"/>
          <w:szCs w:val="22"/>
          <w:lang w:eastAsia="en-US"/>
        </w:rPr>
        <w:t>soggetto all’applicazione del regime dello "</w:t>
      </w:r>
      <w:proofErr w:type="spellStart"/>
      <w:r w:rsidR="006B6C6B" w:rsidRPr="000C1201">
        <w:rPr>
          <w:rFonts w:ascii="Garamond" w:eastAsia="Calibri" w:hAnsi="Garamond" w:cs="Verdana"/>
          <w:b/>
          <w:iCs/>
          <w:color w:val="000000"/>
          <w:sz w:val="22"/>
          <w:szCs w:val="22"/>
          <w:lang w:eastAsia="en-US"/>
        </w:rPr>
        <w:t>Split</w:t>
      </w:r>
      <w:proofErr w:type="spellEnd"/>
      <w:r w:rsidR="006B6C6B" w:rsidRPr="000C1201">
        <w:rPr>
          <w:rFonts w:ascii="Garamond" w:eastAsia="Calibri" w:hAnsi="Garamond" w:cs="Verdana"/>
          <w:b/>
          <w:iCs/>
          <w:color w:val="000000"/>
          <w:sz w:val="22"/>
          <w:szCs w:val="22"/>
          <w:lang w:eastAsia="en-US"/>
        </w:rPr>
        <w:t xml:space="preserve"> </w:t>
      </w:r>
      <w:proofErr w:type="spellStart"/>
      <w:r w:rsidR="006B6C6B" w:rsidRPr="000C1201">
        <w:rPr>
          <w:rFonts w:ascii="Garamond" w:eastAsia="Calibri" w:hAnsi="Garamond" w:cs="Verdana"/>
          <w:b/>
          <w:iCs/>
          <w:color w:val="000000"/>
          <w:sz w:val="22"/>
          <w:szCs w:val="22"/>
          <w:lang w:eastAsia="en-US"/>
        </w:rPr>
        <w:t>payment</w:t>
      </w:r>
      <w:proofErr w:type="spellEnd"/>
      <w:r w:rsidR="006B6C6B" w:rsidRPr="000C1201">
        <w:rPr>
          <w:rFonts w:ascii="Garamond" w:eastAsia="Calibri" w:hAnsi="Garamond" w:cs="Verdana"/>
          <w:b/>
          <w:iCs/>
          <w:color w:val="000000"/>
          <w:sz w:val="22"/>
          <w:szCs w:val="22"/>
          <w:lang w:eastAsia="en-US"/>
        </w:rPr>
        <w:t>".</w:t>
      </w:r>
      <w:r w:rsidR="006B6C6B" w:rsidRPr="000C1201">
        <w:rPr>
          <w:rFonts w:ascii="Garamond" w:eastAsia="Calibri" w:hAnsi="Garamond" w:cs="Verdana"/>
          <w:iCs/>
          <w:color w:val="000000"/>
          <w:sz w:val="22"/>
          <w:szCs w:val="22"/>
          <w:lang w:eastAsia="en-US"/>
        </w:rPr>
        <w:t xml:space="preserve"> </w:t>
      </w:r>
      <w:r w:rsidR="006B6C6B" w:rsidRPr="000C1201">
        <w:rPr>
          <w:rFonts w:ascii="Garamond" w:eastAsia="Calibri" w:hAnsi="Garamond" w:cs="Verdana"/>
          <w:color w:val="000000"/>
          <w:sz w:val="22"/>
          <w:szCs w:val="22"/>
          <w:u w:val="single"/>
          <w:lang w:eastAsia="en-US"/>
        </w:rPr>
        <w:t>Le modalità di emissione e di trasmissione della fattura elettronica, nonché le specifiche indicazioni relative al regime di “</w:t>
      </w:r>
      <w:proofErr w:type="spellStart"/>
      <w:r w:rsidR="006B6C6B" w:rsidRPr="000C1201">
        <w:rPr>
          <w:rFonts w:ascii="Garamond" w:eastAsia="Calibri" w:hAnsi="Garamond" w:cs="Verdana"/>
          <w:color w:val="000000"/>
          <w:sz w:val="22"/>
          <w:szCs w:val="22"/>
          <w:u w:val="single"/>
          <w:lang w:eastAsia="en-US"/>
        </w:rPr>
        <w:t>Split</w:t>
      </w:r>
      <w:proofErr w:type="spellEnd"/>
      <w:r w:rsidR="006B6C6B" w:rsidRPr="000C1201">
        <w:rPr>
          <w:rFonts w:ascii="Garamond" w:eastAsia="Calibri" w:hAnsi="Garamond" w:cs="Verdana"/>
          <w:color w:val="000000"/>
          <w:sz w:val="22"/>
          <w:szCs w:val="22"/>
          <w:u w:val="single"/>
          <w:lang w:eastAsia="en-US"/>
        </w:rPr>
        <w:t xml:space="preserve"> </w:t>
      </w:r>
      <w:proofErr w:type="spellStart"/>
      <w:r w:rsidR="006B6C6B" w:rsidRPr="000C1201">
        <w:rPr>
          <w:rFonts w:ascii="Garamond" w:eastAsia="Calibri" w:hAnsi="Garamond" w:cs="Verdana"/>
          <w:color w:val="000000"/>
          <w:sz w:val="22"/>
          <w:szCs w:val="22"/>
          <w:u w:val="single"/>
          <w:lang w:eastAsia="en-US"/>
        </w:rPr>
        <w:t>payment</w:t>
      </w:r>
      <w:proofErr w:type="spellEnd"/>
      <w:r w:rsidR="006B6C6B" w:rsidRPr="000C1201">
        <w:rPr>
          <w:rFonts w:ascii="Garamond" w:eastAsia="Calibri" w:hAnsi="Garamond" w:cs="Verdana"/>
          <w:color w:val="000000"/>
          <w:sz w:val="22"/>
          <w:szCs w:val="22"/>
          <w:u w:val="single"/>
          <w:lang w:eastAsia="en-US"/>
        </w:rPr>
        <w:t>”, sono consultabili sul sito istituzionale dell’IRPET nella sezione “Profilo del committente”</w:t>
      </w:r>
      <w:r w:rsidR="006B6C6B" w:rsidRPr="000C1201">
        <w:rPr>
          <w:rFonts w:ascii="Garamond" w:eastAsia="Calibri" w:hAnsi="Garamond" w:cs="Verdana"/>
          <w:color w:val="000000"/>
          <w:sz w:val="22"/>
          <w:szCs w:val="22"/>
          <w:highlight w:val="white"/>
          <w:u w:val="single"/>
          <w:lang w:eastAsia="en-US"/>
        </w:rPr>
        <w:t xml:space="preserve"> </w:t>
      </w:r>
      <w:r w:rsidR="006B6C6B" w:rsidRPr="000C1201">
        <w:rPr>
          <w:rFonts w:ascii="Garamond" w:eastAsia="Calibri" w:hAnsi="Garamond" w:cs="Verdana"/>
          <w:iCs/>
          <w:color w:val="000000"/>
          <w:sz w:val="22"/>
          <w:szCs w:val="22"/>
          <w:highlight w:val="white"/>
          <w:lang w:eastAsia="en-US"/>
        </w:rPr>
        <w:t>(</w:t>
      </w:r>
      <w:r w:rsidR="006B6C6B" w:rsidRPr="000C1201">
        <w:rPr>
          <w:rFonts w:ascii="Garamond" w:eastAsia="Calibri" w:hAnsi="Garamond" w:cs="Verdana"/>
          <w:iCs/>
          <w:color w:val="000000"/>
          <w:sz w:val="22"/>
          <w:szCs w:val="22"/>
          <w:lang w:eastAsia="en-US"/>
        </w:rPr>
        <w:t>http://www.irpet.it/profilo-del-committente-appalti-e-forniture</w:t>
      </w:r>
      <w:r w:rsidR="006B6C6B" w:rsidRPr="000C1201">
        <w:rPr>
          <w:rFonts w:ascii="Garamond" w:eastAsia="Calibri" w:hAnsi="Garamond" w:cs="Verdana"/>
          <w:iCs/>
          <w:color w:val="000000"/>
          <w:sz w:val="22"/>
          <w:szCs w:val="22"/>
          <w:highlight w:val="white"/>
          <w:lang w:eastAsia="en-US"/>
        </w:rPr>
        <w:t>).</w:t>
      </w:r>
    </w:p>
    <w:p w:rsidR="00E66495" w:rsidRDefault="00E66495" w:rsidP="00E66495">
      <w:pPr>
        <w:widowControl w:val="0"/>
        <w:jc w:val="both"/>
        <w:rPr>
          <w:rFonts w:ascii="Garamond" w:hAnsi="Garamond"/>
          <w:sz w:val="22"/>
          <w:szCs w:val="22"/>
        </w:rPr>
      </w:pPr>
      <w:r w:rsidRPr="00E66495">
        <w:rPr>
          <w:rFonts w:ascii="Garamond" w:hAnsi="Garamond"/>
          <w:sz w:val="22"/>
          <w:szCs w:val="22"/>
        </w:rPr>
        <w:t>Le fatture a saldo del corrispettivo relativo alle fasi 1 e 2 saranno pagate a seguito di attestazione della verifica di regolare esecuzione delle attività (in termini di quantità e qualità) da parte del sottoscritto Dirigente responsabile del contratto, nel rispetto delle prescrizioni previste nel presente documento o negli altri documenti richiamati.</w:t>
      </w:r>
    </w:p>
    <w:p w:rsidR="009322A0" w:rsidRDefault="009322A0" w:rsidP="009322A0">
      <w:pPr>
        <w:widowControl w:val="0"/>
        <w:jc w:val="both"/>
        <w:rPr>
          <w:rFonts w:ascii="Garamond" w:hAnsi="Garamond"/>
          <w:sz w:val="22"/>
          <w:szCs w:val="22"/>
        </w:rPr>
      </w:pPr>
      <w:r w:rsidRPr="009322A0">
        <w:rPr>
          <w:rFonts w:ascii="Garamond" w:hAnsi="Garamond"/>
          <w:sz w:val="22"/>
          <w:szCs w:val="22"/>
        </w:rPr>
        <w:t xml:space="preserve">Si fa presente inoltre che ai fini della liquidazione e del pagamento del saldo del corrispettivo, in quanto attività finanziata con risorse a valere su fondi strutturali europei, </w:t>
      </w:r>
      <w:r w:rsidRPr="009322A0">
        <w:rPr>
          <w:rFonts w:ascii="Garamond" w:hAnsi="Garamond"/>
          <w:b/>
          <w:sz w:val="22"/>
          <w:szCs w:val="22"/>
          <w:u w:val="single"/>
        </w:rPr>
        <w:t>la fa</w:t>
      </w:r>
      <w:r>
        <w:rPr>
          <w:rFonts w:ascii="Garamond" w:hAnsi="Garamond"/>
          <w:b/>
          <w:sz w:val="22"/>
          <w:szCs w:val="22"/>
          <w:u w:val="single"/>
        </w:rPr>
        <w:t xml:space="preserve">ttura dovrà essere accompagnata </w:t>
      </w:r>
      <w:r w:rsidRPr="009322A0">
        <w:rPr>
          <w:rFonts w:ascii="Garamond" w:hAnsi="Garamond"/>
          <w:b/>
          <w:sz w:val="22"/>
          <w:szCs w:val="22"/>
          <w:u w:val="single"/>
        </w:rPr>
        <w:t xml:space="preserve">da una </w:t>
      </w:r>
      <w:r w:rsidR="00CF0E14">
        <w:rPr>
          <w:rFonts w:ascii="Garamond" w:hAnsi="Garamond"/>
          <w:b/>
          <w:sz w:val="22"/>
          <w:szCs w:val="22"/>
          <w:u w:val="single"/>
        </w:rPr>
        <w:t xml:space="preserve">duplice </w:t>
      </w:r>
      <w:r w:rsidRPr="009322A0">
        <w:rPr>
          <w:rFonts w:ascii="Garamond" w:hAnsi="Garamond"/>
          <w:b/>
          <w:sz w:val="22"/>
          <w:szCs w:val="22"/>
          <w:u w:val="single"/>
        </w:rPr>
        <w:t>relazione</w:t>
      </w:r>
      <w:r w:rsidR="00CF0E14">
        <w:rPr>
          <w:rFonts w:ascii="Garamond" w:hAnsi="Garamond"/>
          <w:b/>
          <w:sz w:val="22"/>
          <w:szCs w:val="22"/>
          <w:u w:val="single"/>
        </w:rPr>
        <w:t>, una per il Fondo FSE e una per il Fondo FESR,</w:t>
      </w:r>
      <w:r w:rsidRPr="009322A0">
        <w:rPr>
          <w:rFonts w:ascii="Garamond" w:hAnsi="Garamond"/>
          <w:b/>
          <w:sz w:val="22"/>
          <w:szCs w:val="22"/>
          <w:u w:val="single"/>
        </w:rPr>
        <w:t xml:space="preserve"> sulle specifiche attività sv</w:t>
      </w:r>
      <w:r w:rsidR="00CF0E14">
        <w:rPr>
          <w:rFonts w:ascii="Garamond" w:hAnsi="Garamond"/>
          <w:b/>
          <w:sz w:val="22"/>
          <w:szCs w:val="22"/>
          <w:u w:val="single"/>
        </w:rPr>
        <w:t>olte dalla Società, entrambe sottoscritte</w:t>
      </w:r>
      <w:r w:rsidRPr="009322A0">
        <w:rPr>
          <w:rFonts w:ascii="Garamond" w:hAnsi="Garamond"/>
          <w:b/>
          <w:sz w:val="22"/>
          <w:szCs w:val="22"/>
          <w:u w:val="single"/>
        </w:rPr>
        <w:t xml:space="preserve"> dal legale rappresentante</w:t>
      </w:r>
      <w:r w:rsidR="003A65F4">
        <w:rPr>
          <w:rFonts w:ascii="Garamond" w:hAnsi="Garamond"/>
          <w:sz w:val="22"/>
          <w:szCs w:val="22"/>
        </w:rPr>
        <w:t>. Tali relazioni dovranno essere trasmesse</w:t>
      </w:r>
      <w:r w:rsidRPr="009322A0">
        <w:rPr>
          <w:rFonts w:ascii="Garamond" w:hAnsi="Garamond"/>
          <w:sz w:val="22"/>
          <w:szCs w:val="22"/>
        </w:rPr>
        <w:t xml:space="preserve"> tramite posta elettronica certificata all’indirizzo: </w:t>
      </w:r>
    </w:p>
    <w:p w:rsidR="009322A0" w:rsidRDefault="009322A0" w:rsidP="009322A0">
      <w:pPr>
        <w:widowControl w:val="0"/>
        <w:jc w:val="center"/>
        <w:rPr>
          <w:rFonts w:ascii="Garamond" w:hAnsi="Garamond"/>
          <w:sz w:val="22"/>
          <w:szCs w:val="22"/>
        </w:rPr>
      </w:pPr>
      <w:r w:rsidRPr="008B64AC">
        <w:rPr>
          <w:rFonts w:ascii="Garamond" w:hAnsi="Garamond"/>
          <w:sz w:val="22"/>
          <w:szCs w:val="22"/>
        </w:rPr>
        <w:t>protocollo.irpet@postacert.toscana.it</w:t>
      </w:r>
    </w:p>
    <w:p w:rsidR="009322A0" w:rsidRDefault="009322A0" w:rsidP="00E66495">
      <w:pPr>
        <w:widowControl w:val="0"/>
        <w:jc w:val="both"/>
        <w:rPr>
          <w:rFonts w:ascii="Garamond" w:hAnsi="Garamond"/>
          <w:sz w:val="22"/>
          <w:szCs w:val="22"/>
        </w:rPr>
      </w:pPr>
      <w:r w:rsidRPr="009322A0">
        <w:rPr>
          <w:rFonts w:ascii="Garamond" w:hAnsi="Garamond"/>
          <w:sz w:val="22"/>
          <w:szCs w:val="22"/>
        </w:rPr>
        <w:t>contestualmente all’invio della fattura secondo le modalità informatiche di seguito descritte.</w:t>
      </w:r>
    </w:p>
    <w:p w:rsidR="00845756" w:rsidRPr="000C1201" w:rsidRDefault="00845756" w:rsidP="00822EB7">
      <w:pPr>
        <w:pStyle w:val="Default"/>
        <w:jc w:val="both"/>
        <w:rPr>
          <w:rFonts w:ascii="Garamond" w:hAnsi="Garamond"/>
          <w:color w:val="00000A"/>
          <w:sz w:val="22"/>
          <w:szCs w:val="22"/>
        </w:rPr>
      </w:pPr>
      <w:r w:rsidRPr="000C1201">
        <w:rPr>
          <w:rFonts w:ascii="Garamond" w:hAnsi="Garamond"/>
          <w:sz w:val="22"/>
          <w:szCs w:val="22"/>
        </w:rPr>
        <w:t>Il pagamento verrà eseguito</w:t>
      </w:r>
      <w:r w:rsidRPr="000C1201">
        <w:rPr>
          <w:rFonts w:ascii="Garamond" w:hAnsi="Garamond"/>
          <w:color w:val="00000A"/>
          <w:sz w:val="22"/>
          <w:szCs w:val="22"/>
        </w:rPr>
        <w:t xml:space="preserve"> a mezzo bonifico bancario sul conto corrente comunicato in sede di presentazione dell’offerta, </w:t>
      </w:r>
      <w:r w:rsidRPr="000C1201">
        <w:rPr>
          <w:rFonts w:ascii="Garamond" w:hAnsi="Garamond"/>
          <w:color w:val="00000A"/>
          <w:sz w:val="22"/>
          <w:szCs w:val="22"/>
          <w:u w:val="single"/>
        </w:rPr>
        <w:t>nel termine di 30 giorni dalla data di ricevimento della fattura</w:t>
      </w:r>
      <w:r w:rsidRPr="000C1201">
        <w:rPr>
          <w:rFonts w:ascii="Garamond" w:hAnsi="Garamond"/>
          <w:b/>
          <w:color w:val="00000A"/>
          <w:sz w:val="22"/>
          <w:szCs w:val="22"/>
        </w:rPr>
        <w:t xml:space="preserve"> </w:t>
      </w:r>
      <w:r w:rsidRPr="000C1201">
        <w:rPr>
          <w:rFonts w:ascii="Garamond" w:hAnsi="Garamond"/>
          <w:color w:val="00000A"/>
          <w:sz w:val="22"/>
          <w:szCs w:val="22"/>
        </w:rPr>
        <w:t xml:space="preserve">emessa e trasmessa in modalità elettronica secondo le modalità sopra richiamate. Qualora la fattura pervenga in </w:t>
      </w:r>
      <w:r w:rsidRPr="000C1201">
        <w:rPr>
          <w:rFonts w:ascii="Garamond" w:hAnsi="Garamond"/>
          <w:color w:val="00000A"/>
          <w:sz w:val="22"/>
          <w:szCs w:val="22"/>
        </w:rPr>
        <w:lastRenderedPageBreak/>
        <w:t>modalità diversa da quella indicata, l’Amministrazione non darà corso al pagamento e nessuna produzione di interessi moratori potrà essere vantata dall’affidatario.</w:t>
      </w:r>
    </w:p>
    <w:p w:rsidR="000630BF" w:rsidRPr="000C1201" w:rsidRDefault="000630BF" w:rsidP="00822EB7">
      <w:pPr>
        <w:pStyle w:val="Default"/>
        <w:jc w:val="both"/>
        <w:rPr>
          <w:rFonts w:ascii="Garamond" w:hAnsi="Garamond"/>
          <w:color w:val="00000A"/>
          <w:sz w:val="22"/>
          <w:szCs w:val="22"/>
        </w:rPr>
      </w:pPr>
    </w:p>
    <w:p w:rsidR="00845756" w:rsidRDefault="00822EB7" w:rsidP="00822EB7">
      <w:pPr>
        <w:pStyle w:val="Default"/>
        <w:jc w:val="both"/>
        <w:rPr>
          <w:rFonts w:ascii="Garamond" w:hAnsi="Garamond"/>
          <w:sz w:val="22"/>
          <w:szCs w:val="22"/>
        </w:rPr>
      </w:pPr>
      <w:r w:rsidRPr="000C1201">
        <w:rPr>
          <w:rFonts w:ascii="Garamond" w:hAnsi="Garamond"/>
          <w:color w:val="00000A"/>
          <w:sz w:val="22"/>
          <w:szCs w:val="22"/>
        </w:rPr>
        <w:t>Re</w:t>
      </w:r>
      <w:r w:rsidR="00845756" w:rsidRPr="000C1201">
        <w:rPr>
          <w:rFonts w:ascii="Garamond" w:hAnsi="Garamond"/>
          <w:color w:val="00000A"/>
          <w:sz w:val="22"/>
          <w:szCs w:val="22"/>
        </w:rPr>
        <w:t xml:space="preserve">lativamente alla liquidazione ed al pagamento del corrispettivo, per tutto quanto non espressamente riportato nella presente lettera, si richiamano le modalità stabilite agli articoli 8 e 9 </w:t>
      </w:r>
      <w:r w:rsidR="00845756" w:rsidRPr="000C1201">
        <w:rPr>
          <w:rFonts w:ascii="Garamond" w:hAnsi="Garamond"/>
          <w:sz w:val="22"/>
          <w:szCs w:val="22"/>
        </w:rPr>
        <w:t>del “CONTENUTO PRESTAZIONALE DEL SERVIZIO” di cui alla lettera di richiesta di offerta, cui si rimanda integralmente</w:t>
      </w:r>
      <w:r w:rsidR="005950F9">
        <w:rPr>
          <w:rFonts w:ascii="Garamond" w:hAnsi="Garamond"/>
          <w:sz w:val="22"/>
          <w:szCs w:val="22"/>
        </w:rPr>
        <w:t>. Si precisa altresì che IRPET ha provveduto ai controlli tramite: l’acquisizione del DURC, il documento di tracciabilità dei flussi finanziari e la visura camerale.</w:t>
      </w:r>
    </w:p>
    <w:p w:rsidR="00845756" w:rsidRPr="000C1201" w:rsidRDefault="00845756" w:rsidP="00845756">
      <w:pPr>
        <w:pStyle w:val="Default"/>
        <w:jc w:val="both"/>
        <w:rPr>
          <w:rFonts w:ascii="Garamond" w:hAnsi="Garamond"/>
          <w:sz w:val="22"/>
          <w:szCs w:val="22"/>
        </w:rPr>
      </w:pPr>
    </w:p>
    <w:p w:rsidR="00A35309" w:rsidRPr="000C1201" w:rsidRDefault="00845756" w:rsidP="000D49F3">
      <w:pPr>
        <w:pStyle w:val="Default"/>
        <w:jc w:val="both"/>
        <w:rPr>
          <w:rFonts w:ascii="Garamond" w:hAnsi="Garamond"/>
          <w:sz w:val="22"/>
          <w:szCs w:val="22"/>
        </w:rPr>
      </w:pPr>
      <w:r w:rsidRPr="000C1201">
        <w:rPr>
          <w:rFonts w:ascii="Garamond" w:hAnsi="Garamond"/>
          <w:sz w:val="22"/>
          <w:szCs w:val="22"/>
        </w:rPr>
        <w:t>Dist</w:t>
      </w:r>
      <w:r w:rsidR="00822EB7" w:rsidRPr="000C1201">
        <w:rPr>
          <w:rFonts w:ascii="Garamond" w:hAnsi="Garamond"/>
          <w:sz w:val="22"/>
          <w:szCs w:val="22"/>
        </w:rPr>
        <w:t>inti saluti</w:t>
      </w:r>
    </w:p>
    <w:p w:rsidR="00A35309" w:rsidRPr="000C1201" w:rsidRDefault="00606723" w:rsidP="0028790C">
      <w:pPr>
        <w:pStyle w:val="Default"/>
        <w:ind w:left="5103"/>
        <w:jc w:val="right"/>
        <w:rPr>
          <w:rFonts w:ascii="Garamond" w:hAnsi="Garamond"/>
          <w:sz w:val="22"/>
          <w:szCs w:val="22"/>
        </w:rPr>
      </w:pPr>
      <w:r w:rsidRPr="000C1201">
        <w:rPr>
          <w:rFonts w:ascii="Garamond" w:hAnsi="Garamond"/>
          <w:sz w:val="22"/>
          <w:szCs w:val="22"/>
        </w:rPr>
        <w:t>Il Dirigente responsabile del contratto</w:t>
      </w:r>
    </w:p>
    <w:p w:rsidR="00943AA4" w:rsidRPr="000C1201" w:rsidRDefault="0091658F" w:rsidP="0028790C">
      <w:pPr>
        <w:tabs>
          <w:tab w:val="left" w:pos="720"/>
        </w:tabs>
        <w:spacing w:line="240" w:lineRule="atLeast"/>
        <w:jc w:val="right"/>
        <w:rPr>
          <w:rFonts w:ascii="Garamond" w:hAnsi="Garamond"/>
          <w:sz w:val="22"/>
          <w:szCs w:val="22"/>
        </w:rPr>
      </w:pPr>
      <w:r w:rsidRPr="000C1201">
        <w:rPr>
          <w:rFonts w:ascii="Garamond" w:hAnsi="Garamond"/>
          <w:sz w:val="22"/>
          <w:szCs w:val="22"/>
        </w:rPr>
        <w:tab/>
      </w:r>
      <w:r w:rsidRPr="000C1201">
        <w:rPr>
          <w:rFonts w:ascii="Garamond" w:hAnsi="Garamond"/>
          <w:sz w:val="22"/>
          <w:szCs w:val="22"/>
        </w:rPr>
        <w:tab/>
      </w:r>
      <w:r w:rsidRPr="000C1201">
        <w:rPr>
          <w:rFonts w:ascii="Garamond" w:hAnsi="Garamond"/>
          <w:sz w:val="22"/>
          <w:szCs w:val="22"/>
        </w:rPr>
        <w:tab/>
      </w:r>
      <w:r w:rsidRPr="000C1201">
        <w:rPr>
          <w:rFonts w:ascii="Garamond" w:hAnsi="Garamond"/>
          <w:sz w:val="22"/>
          <w:szCs w:val="22"/>
        </w:rPr>
        <w:tab/>
      </w:r>
      <w:r w:rsidRPr="000C1201">
        <w:rPr>
          <w:rFonts w:ascii="Garamond" w:hAnsi="Garamond"/>
          <w:sz w:val="22"/>
          <w:szCs w:val="22"/>
        </w:rPr>
        <w:tab/>
      </w:r>
      <w:r w:rsidRPr="000C1201">
        <w:rPr>
          <w:rFonts w:ascii="Garamond" w:hAnsi="Garamond"/>
          <w:sz w:val="22"/>
          <w:szCs w:val="22"/>
        </w:rPr>
        <w:tab/>
      </w:r>
      <w:r w:rsidRPr="000C1201">
        <w:rPr>
          <w:rFonts w:ascii="Garamond" w:hAnsi="Garamond"/>
          <w:sz w:val="22"/>
          <w:szCs w:val="22"/>
        </w:rPr>
        <w:tab/>
      </w:r>
      <w:r w:rsidRPr="000C1201">
        <w:rPr>
          <w:rFonts w:ascii="Garamond" w:hAnsi="Garamond"/>
          <w:sz w:val="22"/>
          <w:szCs w:val="22"/>
        </w:rPr>
        <w:tab/>
      </w:r>
      <w:r w:rsidRPr="000C1201">
        <w:rPr>
          <w:rFonts w:ascii="Garamond" w:hAnsi="Garamond"/>
          <w:sz w:val="22"/>
          <w:szCs w:val="22"/>
        </w:rPr>
        <w:tab/>
        <w:t xml:space="preserve"> </w:t>
      </w:r>
      <w:r w:rsidR="0060360C">
        <w:rPr>
          <w:rFonts w:ascii="Garamond" w:hAnsi="Garamond"/>
          <w:sz w:val="22"/>
          <w:szCs w:val="22"/>
        </w:rPr>
        <w:t xml:space="preserve">Nicola </w:t>
      </w:r>
      <w:proofErr w:type="spellStart"/>
      <w:r w:rsidR="0060360C">
        <w:rPr>
          <w:rFonts w:ascii="Garamond" w:hAnsi="Garamond"/>
          <w:sz w:val="22"/>
          <w:szCs w:val="22"/>
        </w:rPr>
        <w:t>Sciclone</w:t>
      </w:r>
      <w:proofErr w:type="spellEnd"/>
    </w:p>
    <w:p w:rsidR="009A78F3" w:rsidRPr="009754F8" w:rsidRDefault="00943AA4" w:rsidP="009754F8">
      <w:pPr>
        <w:spacing w:after="120"/>
        <w:jc w:val="right"/>
        <w:rPr>
          <w:rFonts w:ascii="Garamond" w:eastAsia="Garamond" w:hAnsi="Garamond" w:cstheme="minorHAnsi"/>
          <w:i/>
          <w:color w:val="000000"/>
          <w:sz w:val="16"/>
        </w:rPr>
      </w:pPr>
      <w:r w:rsidRPr="000C1201">
        <w:rPr>
          <w:rFonts w:ascii="Garamond" w:eastAsia="Calibri" w:hAnsi="Garamond" w:cstheme="minorHAnsi"/>
          <w:i/>
          <w:sz w:val="22"/>
          <w:szCs w:val="22"/>
          <w:u w:val="single"/>
        </w:rPr>
        <w:t>firmato digitalmente (*)</w:t>
      </w: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E10F78" w:rsidRDefault="00E10F78" w:rsidP="000D49F3">
      <w:pPr>
        <w:jc w:val="both"/>
        <w:rPr>
          <w:rFonts w:ascii="Garamond" w:eastAsia="Garamond" w:hAnsi="Garamond" w:cstheme="minorHAnsi"/>
          <w:i/>
          <w:color w:val="000000"/>
          <w:sz w:val="18"/>
          <w:szCs w:val="18"/>
        </w:rPr>
      </w:pPr>
    </w:p>
    <w:p w:rsidR="00845756" w:rsidRPr="003A4AF7" w:rsidRDefault="00943AA4" w:rsidP="000D49F3">
      <w:pPr>
        <w:jc w:val="both"/>
        <w:rPr>
          <w:rFonts w:ascii="Garamond" w:hAnsi="Garamond"/>
          <w:color w:val="auto"/>
          <w:sz w:val="18"/>
          <w:szCs w:val="18"/>
        </w:rPr>
      </w:pPr>
      <w:r w:rsidRPr="003A4AF7">
        <w:rPr>
          <w:rFonts w:ascii="Garamond" w:eastAsia="Garamond" w:hAnsi="Garamond" w:cstheme="minorHAnsi"/>
          <w:i/>
          <w:color w:val="000000"/>
          <w:sz w:val="18"/>
          <w:szCs w:val="18"/>
        </w:rPr>
        <w:t xml:space="preserve">(*) “Documento informatico sottoscritto con firma digitale ai sensi del T.U. 445/2000 e del </w:t>
      </w:r>
      <w:proofErr w:type="spellStart"/>
      <w:r w:rsidRPr="003A4AF7">
        <w:rPr>
          <w:rFonts w:ascii="Garamond" w:eastAsia="Garamond" w:hAnsi="Garamond" w:cstheme="minorHAnsi"/>
          <w:i/>
          <w:color w:val="000000"/>
          <w:sz w:val="18"/>
          <w:szCs w:val="18"/>
        </w:rPr>
        <w:t>D.Lgs</w:t>
      </w:r>
      <w:proofErr w:type="spellEnd"/>
      <w:r w:rsidRPr="003A4AF7">
        <w:rPr>
          <w:rFonts w:ascii="Garamond" w:eastAsia="Garamond" w:hAnsi="Garamond" w:cstheme="minorHAnsi"/>
          <w:i/>
          <w:color w:val="000000"/>
          <w:sz w:val="18"/>
          <w:szCs w:val="18"/>
        </w:rPr>
        <w:t xml:space="preserve"> 82/2005 e rispettive norme collegate, il quale sostituisce il documento cartaceo e la firma autografa. L’originale informatico è stato predisposto e conservato presso IRPET in conformità alle regole tecniche di cui all’art. 71 del </w:t>
      </w:r>
      <w:proofErr w:type="spellStart"/>
      <w:r w:rsidRPr="003A4AF7">
        <w:rPr>
          <w:rFonts w:ascii="Garamond" w:eastAsia="Garamond" w:hAnsi="Garamond" w:cstheme="minorHAnsi"/>
          <w:i/>
          <w:color w:val="000000"/>
          <w:sz w:val="18"/>
          <w:szCs w:val="18"/>
        </w:rPr>
        <w:t>D.Lgs.</w:t>
      </w:r>
      <w:proofErr w:type="spellEnd"/>
      <w:r w:rsidRPr="003A4AF7">
        <w:rPr>
          <w:rFonts w:ascii="Garamond" w:eastAsia="Garamond" w:hAnsi="Garamond" w:cstheme="minorHAnsi"/>
          <w:i/>
          <w:color w:val="000000"/>
          <w:sz w:val="18"/>
          <w:szCs w:val="18"/>
        </w:rPr>
        <w:t xml:space="preserve"> 82/2005. Nella copia analogica la sottoscrizione con firma autografa è sostituita dall’indicazione a stampa del nominativo del soggetto responsabile secondo le disposizioni di cui all’art. 3 del </w:t>
      </w:r>
      <w:proofErr w:type="spellStart"/>
      <w:r w:rsidRPr="003A4AF7">
        <w:rPr>
          <w:rFonts w:ascii="Garamond" w:eastAsia="Garamond" w:hAnsi="Garamond" w:cstheme="minorHAnsi"/>
          <w:i/>
          <w:color w:val="000000"/>
          <w:sz w:val="18"/>
          <w:szCs w:val="18"/>
        </w:rPr>
        <w:t>D.Lgs.</w:t>
      </w:r>
      <w:proofErr w:type="spellEnd"/>
      <w:r w:rsidRPr="003A4AF7">
        <w:rPr>
          <w:rFonts w:ascii="Garamond" w:eastAsia="Garamond" w:hAnsi="Garamond" w:cstheme="minorHAnsi"/>
          <w:i/>
          <w:color w:val="000000"/>
          <w:sz w:val="18"/>
          <w:szCs w:val="18"/>
        </w:rPr>
        <w:t xml:space="preserve"> n. 39/1993.”</w:t>
      </w:r>
    </w:p>
    <w:sectPr w:rsidR="00845756" w:rsidRPr="003A4AF7" w:rsidSect="000C1201">
      <w:footerReference w:type="default" r:id="rId9"/>
      <w:pgSz w:w="11906" w:h="16838" w:code="9"/>
      <w:pgMar w:top="1418" w:right="1418" w:bottom="2835" w:left="1418" w:header="0" w:footer="1701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3C1" w:rsidRDefault="00AF23C1" w:rsidP="00A35309">
      <w:r>
        <w:separator/>
      </w:r>
    </w:p>
  </w:endnote>
  <w:endnote w:type="continuationSeparator" w:id="0">
    <w:p w:rsidR="00AF23C1" w:rsidRDefault="00AF23C1" w:rsidP="00A35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0C9" w:rsidRPr="008E1001" w:rsidRDefault="00B41302" w:rsidP="008E50C9">
    <w:pPr>
      <w:tabs>
        <w:tab w:val="left" w:pos="1985"/>
        <w:tab w:val="left" w:pos="3969"/>
      </w:tabs>
      <w:ind w:left="-851"/>
      <w:rPr>
        <w:rFonts w:ascii="Constantia" w:hAnsi="Constantia"/>
        <w:color w:val="4D4D4D"/>
        <w:sz w:val="18"/>
      </w:rPr>
    </w:pPr>
    <w:r>
      <w:rPr>
        <w:rFonts w:ascii="Constantia" w:hAnsi="Constantia"/>
        <w:color w:val="4D4D4D"/>
        <w:sz w:val="18"/>
      </w:rPr>
      <w:t xml:space="preserve">                   </w:t>
    </w:r>
    <w:r w:rsidR="008E50C9" w:rsidRPr="008E1001">
      <w:rPr>
        <w:rFonts w:ascii="Constantia" w:hAnsi="Constantia"/>
        <w:color w:val="4D4D4D"/>
        <w:sz w:val="18"/>
      </w:rPr>
      <w:t xml:space="preserve">IRPET – Istituto Regionale per la Programmazione Economica della Toscana </w:t>
    </w:r>
  </w:p>
  <w:p w:rsidR="008E50C9" w:rsidRPr="008E1001" w:rsidRDefault="00F5441F" w:rsidP="00B41302">
    <w:pPr>
      <w:tabs>
        <w:tab w:val="left" w:pos="1985"/>
        <w:tab w:val="left" w:pos="3969"/>
      </w:tabs>
      <w:ind w:left="-851" w:firstLine="851"/>
      <w:rPr>
        <w:rFonts w:ascii="Constantia" w:hAnsi="Constantia"/>
        <w:color w:val="4D4D4D"/>
        <w:sz w:val="18"/>
      </w:rPr>
    </w:pPr>
    <w:r>
      <w:rPr>
        <w:rFonts w:ascii="Constantia" w:hAnsi="Constantia"/>
        <w:noProof/>
        <w:color w:val="4D4D4D"/>
        <w:sz w:val="1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22pt;margin-top:-12.25pt;width:.05pt;height:85.05pt;flip:y;z-index:251660288" o:connectortype="straight" strokecolor="#a3195b" strokeweight=".5pt"/>
      </w:pict>
    </w:r>
    <w:r w:rsidR="008E50C9" w:rsidRPr="008E1001">
      <w:rPr>
        <w:rFonts w:ascii="Constantia" w:hAnsi="Constantia"/>
        <w:color w:val="4D4D4D"/>
        <w:sz w:val="18"/>
      </w:rPr>
      <w:t xml:space="preserve">Villa La Quiete alle </w:t>
    </w:r>
    <w:proofErr w:type="spellStart"/>
    <w:r w:rsidR="008E50C9" w:rsidRPr="008E1001">
      <w:rPr>
        <w:rFonts w:ascii="Constantia" w:hAnsi="Constantia"/>
        <w:color w:val="4D4D4D"/>
        <w:sz w:val="18"/>
      </w:rPr>
      <w:t>Montalve</w:t>
    </w:r>
    <w:proofErr w:type="spellEnd"/>
    <w:r w:rsidR="008E50C9" w:rsidRPr="008E1001">
      <w:rPr>
        <w:rFonts w:ascii="Constantia" w:hAnsi="Constantia"/>
        <w:color w:val="4D4D4D"/>
        <w:sz w:val="18"/>
      </w:rPr>
      <w:t xml:space="preserve">  - Via Pietro </w:t>
    </w:r>
    <w:proofErr w:type="spellStart"/>
    <w:r w:rsidR="008E50C9" w:rsidRPr="008E1001">
      <w:rPr>
        <w:rFonts w:ascii="Constantia" w:hAnsi="Constantia"/>
        <w:color w:val="4D4D4D"/>
        <w:sz w:val="18"/>
      </w:rPr>
      <w:t>Dazzi</w:t>
    </w:r>
    <w:proofErr w:type="spellEnd"/>
    <w:r w:rsidR="008E50C9" w:rsidRPr="008E1001">
      <w:rPr>
        <w:rFonts w:ascii="Constantia" w:hAnsi="Constantia"/>
        <w:color w:val="4D4D4D"/>
        <w:sz w:val="18"/>
      </w:rPr>
      <w:t>, 1 – 50141 Firenze (ITALIA)</w:t>
    </w:r>
  </w:p>
  <w:p w:rsidR="008E50C9" w:rsidRPr="008E1001" w:rsidRDefault="00F5441F" w:rsidP="00B41302">
    <w:pPr>
      <w:tabs>
        <w:tab w:val="left" w:pos="1985"/>
        <w:tab w:val="left" w:pos="3969"/>
      </w:tabs>
      <w:ind w:left="-851" w:firstLine="851"/>
      <w:rPr>
        <w:rFonts w:ascii="Constantia" w:hAnsi="Constantia"/>
        <w:color w:val="4D4D4D"/>
        <w:sz w:val="18"/>
      </w:rPr>
    </w:pPr>
    <w:r>
      <w:rPr>
        <w:rFonts w:ascii="Constantia" w:hAnsi="Constantia"/>
        <w:noProof/>
        <w:color w:val="4D4D4D"/>
        <w:sz w:val="18"/>
      </w:rPr>
      <w:pict>
        <v:shape id="_x0000_s2050" type="#_x0000_t32" style="position:absolute;left:0;text-align:left;margin-left:-90.9pt;margin-top:17.15pt;width:351.5pt;height:0;z-index:251661312" o:connectortype="straight" strokecolor="#a3195b" strokeweight=".5pt"/>
      </w:pict>
    </w:r>
    <w:r w:rsidR="008E50C9" w:rsidRPr="008E1001">
      <w:rPr>
        <w:rFonts w:ascii="Constantia" w:hAnsi="Constantia"/>
        <w:color w:val="4D4D4D"/>
        <w:sz w:val="18"/>
      </w:rPr>
      <w:t>Tel +39 055 459111 - www.irpet.it</w:t>
    </w:r>
  </w:p>
  <w:p w:rsidR="00845756" w:rsidRDefault="00845756">
    <w:pPr>
      <w:tabs>
        <w:tab w:val="left" w:pos="1985"/>
        <w:tab w:val="left" w:pos="3969"/>
      </w:tabs>
      <w:rPr>
        <w:rFonts w:ascii="Arial Narrow" w:eastAsia="Times" w:hAnsi="Arial Narrow"/>
        <w:sz w:val="20"/>
        <w:szCs w:val="20"/>
      </w:rPr>
    </w:pPr>
    <w:r>
      <w:rPr>
        <w:rFonts w:ascii="Arial" w:eastAsia="Times" w:hAnsi="Arial"/>
        <w:sz w:val="18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3C1" w:rsidRDefault="00AF23C1" w:rsidP="00A35309">
      <w:r>
        <w:separator/>
      </w:r>
    </w:p>
  </w:footnote>
  <w:footnote w:type="continuationSeparator" w:id="0">
    <w:p w:rsidR="00AF23C1" w:rsidRDefault="00AF23C1" w:rsidP="00A353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5109C"/>
    <w:multiLevelType w:val="hybridMultilevel"/>
    <w:tmpl w:val="311692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D13E2"/>
    <w:multiLevelType w:val="hybridMultilevel"/>
    <w:tmpl w:val="5BB0E84C"/>
    <w:lvl w:ilvl="0" w:tplc="4790F436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DB4530"/>
    <w:multiLevelType w:val="hybridMultilevel"/>
    <w:tmpl w:val="9576576E"/>
    <w:lvl w:ilvl="0" w:tplc="869ED5B2">
      <w:start w:val="2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034797"/>
    <w:multiLevelType w:val="multilevel"/>
    <w:tmpl w:val="59A0B842"/>
    <w:lvl w:ilvl="0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4">
    <w:nsid w:val="3BE51193"/>
    <w:multiLevelType w:val="hybridMultilevel"/>
    <w:tmpl w:val="BA668AAC"/>
    <w:lvl w:ilvl="0" w:tplc="C8C826D8"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FE049F"/>
    <w:multiLevelType w:val="hybridMultilevel"/>
    <w:tmpl w:val="0BBEBA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hdrShapeDefaults>
    <o:shapedefaults v:ext="edit" spidmax="18434"/>
    <o:shapelayout v:ext="edit">
      <o:idmap v:ext="edit" data="2"/>
      <o:rules v:ext="edit">
        <o:r id="V:Rule3" type="connector" idref="#_x0000_s2050"/>
        <o:r id="V:Rule4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35309"/>
    <w:rsid w:val="00032A84"/>
    <w:rsid w:val="00032E83"/>
    <w:rsid w:val="0004587D"/>
    <w:rsid w:val="00045A0F"/>
    <w:rsid w:val="000463DA"/>
    <w:rsid w:val="000464DE"/>
    <w:rsid w:val="00050540"/>
    <w:rsid w:val="00052782"/>
    <w:rsid w:val="00053359"/>
    <w:rsid w:val="00057048"/>
    <w:rsid w:val="00062525"/>
    <w:rsid w:val="000630BF"/>
    <w:rsid w:val="0006387B"/>
    <w:rsid w:val="00076521"/>
    <w:rsid w:val="000A09DD"/>
    <w:rsid w:val="000B4725"/>
    <w:rsid w:val="000C1201"/>
    <w:rsid w:val="000C135B"/>
    <w:rsid w:val="000C3830"/>
    <w:rsid w:val="000D49F3"/>
    <w:rsid w:val="000F12A7"/>
    <w:rsid w:val="000F5595"/>
    <w:rsid w:val="001018A4"/>
    <w:rsid w:val="00103887"/>
    <w:rsid w:val="00110248"/>
    <w:rsid w:val="001238C6"/>
    <w:rsid w:val="001277FA"/>
    <w:rsid w:val="001319B3"/>
    <w:rsid w:val="00131F4F"/>
    <w:rsid w:val="0013324F"/>
    <w:rsid w:val="001424E7"/>
    <w:rsid w:val="00165789"/>
    <w:rsid w:val="00193E38"/>
    <w:rsid w:val="00197308"/>
    <w:rsid w:val="001B0387"/>
    <w:rsid w:val="001B0697"/>
    <w:rsid w:val="001B684C"/>
    <w:rsid w:val="001F5952"/>
    <w:rsid w:val="001F733C"/>
    <w:rsid w:val="00207DB8"/>
    <w:rsid w:val="00212512"/>
    <w:rsid w:val="002169E4"/>
    <w:rsid w:val="002207D2"/>
    <w:rsid w:val="00223575"/>
    <w:rsid w:val="00231328"/>
    <w:rsid w:val="00246D4E"/>
    <w:rsid w:val="00247BAD"/>
    <w:rsid w:val="00257C76"/>
    <w:rsid w:val="002857F8"/>
    <w:rsid w:val="0028790C"/>
    <w:rsid w:val="002965BE"/>
    <w:rsid w:val="002A428E"/>
    <w:rsid w:val="002A6F83"/>
    <w:rsid w:val="002B7E61"/>
    <w:rsid w:val="002C0356"/>
    <w:rsid w:val="002C2CCA"/>
    <w:rsid w:val="002C3CE7"/>
    <w:rsid w:val="002C6E46"/>
    <w:rsid w:val="002E26A2"/>
    <w:rsid w:val="003052B8"/>
    <w:rsid w:val="003107ED"/>
    <w:rsid w:val="00317C0D"/>
    <w:rsid w:val="003274E0"/>
    <w:rsid w:val="00343F25"/>
    <w:rsid w:val="00350FB7"/>
    <w:rsid w:val="003616A8"/>
    <w:rsid w:val="0036195C"/>
    <w:rsid w:val="00362AC2"/>
    <w:rsid w:val="00366404"/>
    <w:rsid w:val="0037066D"/>
    <w:rsid w:val="00372F3A"/>
    <w:rsid w:val="003877C6"/>
    <w:rsid w:val="003974A7"/>
    <w:rsid w:val="003A4AF7"/>
    <w:rsid w:val="003A65F4"/>
    <w:rsid w:val="003C2581"/>
    <w:rsid w:val="003C697B"/>
    <w:rsid w:val="003C6A1D"/>
    <w:rsid w:val="003E54FD"/>
    <w:rsid w:val="003E701B"/>
    <w:rsid w:val="00400EFD"/>
    <w:rsid w:val="004040E4"/>
    <w:rsid w:val="00410782"/>
    <w:rsid w:val="00415106"/>
    <w:rsid w:val="004233C4"/>
    <w:rsid w:val="00445BB7"/>
    <w:rsid w:val="00451721"/>
    <w:rsid w:val="004538C0"/>
    <w:rsid w:val="00453D35"/>
    <w:rsid w:val="00463035"/>
    <w:rsid w:val="00467D9B"/>
    <w:rsid w:val="00483FD2"/>
    <w:rsid w:val="004A6D12"/>
    <w:rsid w:val="004B61DA"/>
    <w:rsid w:val="004F4DCD"/>
    <w:rsid w:val="004F60C8"/>
    <w:rsid w:val="00507D92"/>
    <w:rsid w:val="00537169"/>
    <w:rsid w:val="005404D4"/>
    <w:rsid w:val="005444D5"/>
    <w:rsid w:val="0054492D"/>
    <w:rsid w:val="00551F9C"/>
    <w:rsid w:val="00552572"/>
    <w:rsid w:val="00560D0C"/>
    <w:rsid w:val="005950F9"/>
    <w:rsid w:val="005D26B8"/>
    <w:rsid w:val="005D52CD"/>
    <w:rsid w:val="005D7B03"/>
    <w:rsid w:val="005E7E97"/>
    <w:rsid w:val="0060360C"/>
    <w:rsid w:val="006053CA"/>
    <w:rsid w:val="00606723"/>
    <w:rsid w:val="00616E9A"/>
    <w:rsid w:val="0062033E"/>
    <w:rsid w:val="00634252"/>
    <w:rsid w:val="0063499C"/>
    <w:rsid w:val="00644048"/>
    <w:rsid w:val="00687283"/>
    <w:rsid w:val="00694861"/>
    <w:rsid w:val="006B366E"/>
    <w:rsid w:val="006B6C6B"/>
    <w:rsid w:val="006E383F"/>
    <w:rsid w:val="00727B82"/>
    <w:rsid w:val="00736CB8"/>
    <w:rsid w:val="00750367"/>
    <w:rsid w:val="00752CD3"/>
    <w:rsid w:val="00765312"/>
    <w:rsid w:val="00777150"/>
    <w:rsid w:val="007827E7"/>
    <w:rsid w:val="00782DB1"/>
    <w:rsid w:val="00783899"/>
    <w:rsid w:val="00794723"/>
    <w:rsid w:val="007A30D4"/>
    <w:rsid w:val="007A4740"/>
    <w:rsid w:val="007C62AA"/>
    <w:rsid w:val="007D1F33"/>
    <w:rsid w:val="007D1F97"/>
    <w:rsid w:val="007F133A"/>
    <w:rsid w:val="00803845"/>
    <w:rsid w:val="0081561C"/>
    <w:rsid w:val="00822EB7"/>
    <w:rsid w:val="00845756"/>
    <w:rsid w:val="0085377D"/>
    <w:rsid w:val="008545A7"/>
    <w:rsid w:val="008742B3"/>
    <w:rsid w:val="00874647"/>
    <w:rsid w:val="0088375D"/>
    <w:rsid w:val="008874A7"/>
    <w:rsid w:val="008A1B5A"/>
    <w:rsid w:val="008A56A5"/>
    <w:rsid w:val="008B1DDB"/>
    <w:rsid w:val="008B64AC"/>
    <w:rsid w:val="008B69E4"/>
    <w:rsid w:val="008D5247"/>
    <w:rsid w:val="008E25A1"/>
    <w:rsid w:val="008E50C9"/>
    <w:rsid w:val="008E6650"/>
    <w:rsid w:val="00906801"/>
    <w:rsid w:val="009149FD"/>
    <w:rsid w:val="0091658F"/>
    <w:rsid w:val="0092760D"/>
    <w:rsid w:val="009322A0"/>
    <w:rsid w:val="00943AA4"/>
    <w:rsid w:val="00950D27"/>
    <w:rsid w:val="00960D69"/>
    <w:rsid w:val="0096106B"/>
    <w:rsid w:val="009617B2"/>
    <w:rsid w:val="00965FCE"/>
    <w:rsid w:val="009754F8"/>
    <w:rsid w:val="00975B5D"/>
    <w:rsid w:val="009A78F3"/>
    <w:rsid w:val="009B43F7"/>
    <w:rsid w:val="009B54EE"/>
    <w:rsid w:val="009B7127"/>
    <w:rsid w:val="009C0D36"/>
    <w:rsid w:val="009D1376"/>
    <w:rsid w:val="009D3DDB"/>
    <w:rsid w:val="00A04DA9"/>
    <w:rsid w:val="00A2688A"/>
    <w:rsid w:val="00A35309"/>
    <w:rsid w:val="00A374C7"/>
    <w:rsid w:val="00A502F6"/>
    <w:rsid w:val="00A52F5C"/>
    <w:rsid w:val="00A72E38"/>
    <w:rsid w:val="00A75FF1"/>
    <w:rsid w:val="00A8452E"/>
    <w:rsid w:val="00AA3763"/>
    <w:rsid w:val="00AA69D0"/>
    <w:rsid w:val="00AB0192"/>
    <w:rsid w:val="00AE5299"/>
    <w:rsid w:val="00AE5B76"/>
    <w:rsid w:val="00AF0C48"/>
    <w:rsid w:val="00AF23C1"/>
    <w:rsid w:val="00B109CF"/>
    <w:rsid w:val="00B2028F"/>
    <w:rsid w:val="00B21EC3"/>
    <w:rsid w:val="00B3143A"/>
    <w:rsid w:val="00B41302"/>
    <w:rsid w:val="00B478C1"/>
    <w:rsid w:val="00B63D0C"/>
    <w:rsid w:val="00B67CC3"/>
    <w:rsid w:val="00B91624"/>
    <w:rsid w:val="00B97E4A"/>
    <w:rsid w:val="00BA4017"/>
    <w:rsid w:val="00BB554A"/>
    <w:rsid w:val="00BC692C"/>
    <w:rsid w:val="00BD2758"/>
    <w:rsid w:val="00BF0C61"/>
    <w:rsid w:val="00C01B37"/>
    <w:rsid w:val="00C16355"/>
    <w:rsid w:val="00C24B6C"/>
    <w:rsid w:val="00C34864"/>
    <w:rsid w:val="00C3570E"/>
    <w:rsid w:val="00C61ADF"/>
    <w:rsid w:val="00C64277"/>
    <w:rsid w:val="00C74ECA"/>
    <w:rsid w:val="00CA036B"/>
    <w:rsid w:val="00CA3969"/>
    <w:rsid w:val="00CB4034"/>
    <w:rsid w:val="00CD69B9"/>
    <w:rsid w:val="00CD77CB"/>
    <w:rsid w:val="00CD7DD5"/>
    <w:rsid w:val="00CF0E14"/>
    <w:rsid w:val="00CF7813"/>
    <w:rsid w:val="00D249B7"/>
    <w:rsid w:val="00D543CE"/>
    <w:rsid w:val="00D60EF7"/>
    <w:rsid w:val="00D67DEA"/>
    <w:rsid w:val="00D70D6D"/>
    <w:rsid w:val="00D86227"/>
    <w:rsid w:val="00D90EAB"/>
    <w:rsid w:val="00D95132"/>
    <w:rsid w:val="00DB2089"/>
    <w:rsid w:val="00DB3C5D"/>
    <w:rsid w:val="00DB5A72"/>
    <w:rsid w:val="00DD0675"/>
    <w:rsid w:val="00DD5BF6"/>
    <w:rsid w:val="00DF3E09"/>
    <w:rsid w:val="00E10F78"/>
    <w:rsid w:val="00E20E40"/>
    <w:rsid w:val="00E310EF"/>
    <w:rsid w:val="00E359D0"/>
    <w:rsid w:val="00E35EED"/>
    <w:rsid w:val="00E41B2A"/>
    <w:rsid w:val="00E45D94"/>
    <w:rsid w:val="00E47B6F"/>
    <w:rsid w:val="00E551D1"/>
    <w:rsid w:val="00E66495"/>
    <w:rsid w:val="00E70409"/>
    <w:rsid w:val="00E71E16"/>
    <w:rsid w:val="00E82B16"/>
    <w:rsid w:val="00EB3C34"/>
    <w:rsid w:val="00EB7274"/>
    <w:rsid w:val="00EB729C"/>
    <w:rsid w:val="00ED063B"/>
    <w:rsid w:val="00ED2A4A"/>
    <w:rsid w:val="00ED6112"/>
    <w:rsid w:val="00F1588C"/>
    <w:rsid w:val="00F24DC9"/>
    <w:rsid w:val="00F27112"/>
    <w:rsid w:val="00F53655"/>
    <w:rsid w:val="00F5441F"/>
    <w:rsid w:val="00F743D2"/>
    <w:rsid w:val="00F80DDD"/>
    <w:rsid w:val="00F93370"/>
    <w:rsid w:val="00FA69FB"/>
    <w:rsid w:val="00FD4AAC"/>
    <w:rsid w:val="00FE1306"/>
    <w:rsid w:val="00FE2822"/>
    <w:rsid w:val="00FE3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3542"/>
    <w:rPr>
      <w:color w:val="00000A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qFormat/>
    <w:rsid w:val="00883542"/>
    <w:pPr>
      <w:keepNext/>
      <w:ind w:left="6120"/>
      <w:outlineLvl w:val="0"/>
    </w:pPr>
    <w:rPr>
      <w:i/>
      <w:iCs/>
    </w:rPr>
  </w:style>
  <w:style w:type="paragraph" w:customStyle="1" w:styleId="Heading2">
    <w:name w:val="Heading 2"/>
    <w:basedOn w:val="Normale"/>
    <w:qFormat/>
    <w:rsid w:val="00883542"/>
    <w:pPr>
      <w:keepNext/>
      <w:ind w:left="6120"/>
      <w:outlineLvl w:val="1"/>
    </w:pPr>
    <w:rPr>
      <w:b/>
      <w:bCs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F4384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Header"/>
    <w:uiPriority w:val="99"/>
    <w:semiHidden/>
    <w:qFormat/>
    <w:rsid w:val="00AF4384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Footer"/>
    <w:uiPriority w:val="99"/>
    <w:semiHidden/>
    <w:qFormat/>
    <w:rsid w:val="00AF4384"/>
    <w:rPr>
      <w:sz w:val="24"/>
      <w:szCs w:val="24"/>
    </w:rPr>
  </w:style>
  <w:style w:type="character" w:customStyle="1" w:styleId="CollegamentoInternet">
    <w:name w:val="Collegamento Internet"/>
    <w:basedOn w:val="Carpredefinitoparagrafo"/>
    <w:rsid w:val="006011A6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F6383D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F6383D"/>
  </w:style>
  <w:style w:type="character" w:customStyle="1" w:styleId="ListLabel1">
    <w:name w:val="ListLabel 1"/>
    <w:qFormat/>
    <w:rsid w:val="00A35309"/>
    <w:rPr>
      <w:rFonts w:eastAsia="Times New Roman" w:cs="Times New Roman"/>
    </w:rPr>
  </w:style>
  <w:style w:type="character" w:customStyle="1" w:styleId="Enfasiforte">
    <w:name w:val="Enfasi forte"/>
    <w:qFormat/>
    <w:rsid w:val="00A35309"/>
    <w:rPr>
      <w:b/>
      <w:bCs/>
    </w:rPr>
  </w:style>
  <w:style w:type="paragraph" w:styleId="Titolo">
    <w:name w:val="Title"/>
    <w:basedOn w:val="Normale"/>
    <w:next w:val="Corpodeltesto"/>
    <w:qFormat/>
    <w:rsid w:val="00A35309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ltesto">
    <w:name w:val="Body Text"/>
    <w:basedOn w:val="Normale"/>
    <w:semiHidden/>
    <w:rsid w:val="00883542"/>
    <w:pPr>
      <w:jc w:val="both"/>
    </w:pPr>
  </w:style>
  <w:style w:type="paragraph" w:styleId="Elenco">
    <w:name w:val="List"/>
    <w:basedOn w:val="Corpodeltesto"/>
    <w:rsid w:val="00A35309"/>
    <w:rPr>
      <w:rFonts w:cs="Lohit Devanagari"/>
    </w:rPr>
  </w:style>
  <w:style w:type="paragraph" w:customStyle="1" w:styleId="Caption">
    <w:name w:val="Caption"/>
    <w:basedOn w:val="Normale"/>
    <w:qFormat/>
    <w:rsid w:val="00A35309"/>
    <w:pPr>
      <w:suppressLineNumbers/>
      <w:spacing w:before="120" w:after="120"/>
    </w:pPr>
    <w:rPr>
      <w:rFonts w:cs="Lohit Devanagari"/>
      <w:i/>
      <w:iCs/>
    </w:rPr>
  </w:style>
  <w:style w:type="paragraph" w:customStyle="1" w:styleId="Indice">
    <w:name w:val="Indice"/>
    <w:basedOn w:val="Normale"/>
    <w:qFormat/>
    <w:rsid w:val="00A35309"/>
    <w:pPr>
      <w:suppressLineNumbers/>
    </w:pPr>
    <w:rPr>
      <w:rFonts w:cs="Lohit Devanagari"/>
    </w:rPr>
  </w:style>
  <w:style w:type="paragraph" w:styleId="Rientrocorpodeltesto">
    <w:name w:val="Body Text Indent"/>
    <w:basedOn w:val="Normale"/>
    <w:semiHidden/>
    <w:rsid w:val="00883542"/>
    <w:pPr>
      <w:ind w:left="6120"/>
    </w:pPr>
    <w:rPr>
      <w:b/>
      <w:bCs/>
    </w:rPr>
  </w:style>
  <w:style w:type="paragraph" w:styleId="Rientrocorpodeltesto2">
    <w:name w:val="Body Text Indent 2"/>
    <w:basedOn w:val="Normale"/>
    <w:semiHidden/>
    <w:qFormat/>
    <w:rsid w:val="00883542"/>
    <w:pPr>
      <w:ind w:left="900" w:hanging="900"/>
    </w:pPr>
    <w:rPr>
      <w:b/>
      <w:bCs/>
    </w:rPr>
  </w:style>
  <w:style w:type="paragraph" w:customStyle="1" w:styleId="IRPET">
    <w:name w:val="IRPET"/>
    <w:basedOn w:val="Normale"/>
    <w:qFormat/>
    <w:rsid w:val="00883542"/>
    <w:pPr>
      <w:tabs>
        <w:tab w:val="left" w:pos="580"/>
        <w:tab w:val="left" w:pos="1120"/>
      </w:tabs>
      <w:jc w:val="both"/>
    </w:pPr>
    <w:rPr>
      <w:rFonts w:ascii="Times" w:hAnsi="Times"/>
      <w:color w:val="000000"/>
      <w:szCs w:val="20"/>
    </w:rPr>
  </w:style>
  <w:style w:type="paragraph" w:styleId="Rientrocorpodeltesto3">
    <w:name w:val="Body Text Indent 3"/>
    <w:basedOn w:val="Normale"/>
    <w:semiHidden/>
    <w:qFormat/>
    <w:rsid w:val="00883542"/>
    <w:pPr>
      <w:ind w:left="61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F4384"/>
    <w:rPr>
      <w:rFonts w:ascii="Tahoma" w:hAnsi="Tahoma" w:cs="Tahoma"/>
      <w:sz w:val="16"/>
      <w:szCs w:val="16"/>
    </w:rPr>
  </w:style>
  <w:style w:type="paragraph" w:customStyle="1" w:styleId="Header">
    <w:name w:val="Header"/>
    <w:basedOn w:val="Normale"/>
    <w:link w:val="IntestazioneCarattere"/>
    <w:uiPriority w:val="99"/>
    <w:semiHidden/>
    <w:unhideWhenUsed/>
    <w:rsid w:val="00AF4384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link w:val="PidipaginaCarattere"/>
    <w:uiPriority w:val="99"/>
    <w:semiHidden/>
    <w:unhideWhenUsed/>
    <w:rsid w:val="00AF4384"/>
    <w:pPr>
      <w:tabs>
        <w:tab w:val="center" w:pos="4819"/>
        <w:tab w:val="right" w:pos="9638"/>
      </w:tabs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F6383D"/>
    <w:rPr>
      <w:sz w:val="20"/>
      <w:szCs w:val="20"/>
    </w:rPr>
  </w:style>
  <w:style w:type="paragraph" w:customStyle="1" w:styleId="Default">
    <w:name w:val="Default"/>
    <w:qFormat/>
    <w:rsid w:val="006011A6"/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western">
    <w:name w:val="western"/>
    <w:basedOn w:val="Normale"/>
    <w:qFormat/>
    <w:rsid w:val="00A35309"/>
    <w:pPr>
      <w:spacing w:before="280" w:line="482" w:lineRule="atLeast"/>
      <w:jc w:val="both"/>
    </w:pPr>
  </w:style>
  <w:style w:type="paragraph" w:styleId="Intestazione">
    <w:name w:val="header"/>
    <w:basedOn w:val="Normale"/>
    <w:link w:val="IntestazioneCarattere1"/>
    <w:uiPriority w:val="99"/>
    <w:semiHidden/>
    <w:unhideWhenUsed/>
    <w:rsid w:val="0081561C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1561C"/>
    <w:rPr>
      <w:color w:val="00000A"/>
      <w:sz w:val="24"/>
      <w:szCs w:val="24"/>
    </w:rPr>
  </w:style>
  <w:style w:type="paragraph" w:styleId="Pidipagina">
    <w:name w:val="footer"/>
    <w:basedOn w:val="Normale"/>
    <w:link w:val="PidipaginaCarattere1"/>
    <w:uiPriority w:val="99"/>
    <w:semiHidden/>
    <w:unhideWhenUsed/>
    <w:rsid w:val="0081561C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1561C"/>
    <w:rPr>
      <w:color w:val="00000A"/>
      <w:sz w:val="24"/>
      <w:szCs w:val="24"/>
    </w:rPr>
  </w:style>
  <w:style w:type="table" w:styleId="Grigliatabella">
    <w:name w:val="Table Grid"/>
    <w:basedOn w:val="Tabellanormale"/>
    <w:uiPriority w:val="59"/>
    <w:rsid w:val="0084575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845756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552572"/>
    <w:rPr>
      <w:b/>
      <w:bCs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503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50367"/>
    <w:rPr>
      <w:b/>
      <w:bCs/>
      <w:color w:val="00000A"/>
    </w:rPr>
  </w:style>
  <w:style w:type="character" w:styleId="Collegamentoipertestuale">
    <w:name w:val="Hyperlink"/>
    <w:basedOn w:val="Carpredefinitoparagrafo"/>
    <w:uiPriority w:val="99"/>
    <w:unhideWhenUsed/>
    <w:rsid w:val="00045A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0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2B11D-CB0E-4FFD-BC54-B8BA07E36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 cortese attenzione del</vt:lpstr>
    </vt:vector>
  </TitlesOfParts>
  <Company>irpet</Company>
  <LinksUpToDate>false</LinksUpToDate>
  <CharactersWithSpaces>7592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cortese attenzione del</dc:title>
  <dc:creator>bonatti</dc:creator>
  <cp:lastModifiedBy>falsini</cp:lastModifiedBy>
  <cp:revision>3</cp:revision>
  <cp:lastPrinted>2019-06-04T08:22:00Z</cp:lastPrinted>
  <dcterms:created xsi:type="dcterms:W3CDTF">2019-06-12T07:59:00Z</dcterms:created>
  <dcterms:modified xsi:type="dcterms:W3CDTF">2019-06-12T07:59:00Z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irpet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