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5309" w:rsidRDefault="00606723">
      <w:pPr>
        <w:pStyle w:val="IRPET"/>
        <w:tabs>
          <w:tab w:val="right" w:pos="8240"/>
        </w:tabs>
        <w:ind w:right="255"/>
        <w:rPr>
          <w:rFonts w:ascii="Times New Roman" w:hAnsi="Times New Roman"/>
          <w:sz w:val="22"/>
        </w:rPr>
      </w:pPr>
      <w:r>
        <w:rPr>
          <w:noProof/>
        </w:rPr>
        <w:drawing>
          <wp:inline distT="0" distB="0" distL="0" distR="0">
            <wp:extent cx="2181225" cy="619125"/>
            <wp:effectExtent l="0" t="0" r="0" b="0"/>
            <wp:docPr id="1" name="Immagine 1" descr="Irpet_march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rpet_marchio"/>
                    <pic:cNvPicPr>
                      <a:picLocks noChangeAspect="1" noChangeArrowheads="1"/>
                    </pic:cNvPicPr>
                  </pic:nvPicPr>
                  <pic:blipFill>
                    <a:blip r:embed="rId8" cstate="print"/>
                    <a:stretch>
                      <a:fillRect/>
                    </a:stretch>
                  </pic:blipFill>
                  <pic:spPr bwMode="auto">
                    <a:xfrm>
                      <a:off x="0" y="0"/>
                      <a:ext cx="2181225" cy="619125"/>
                    </a:xfrm>
                    <a:prstGeom prst="rect">
                      <a:avLst/>
                    </a:prstGeom>
                  </pic:spPr>
                </pic:pic>
              </a:graphicData>
            </a:graphic>
          </wp:inline>
        </w:drawing>
      </w:r>
    </w:p>
    <w:p w:rsidR="00A35309" w:rsidRPr="00BA4017" w:rsidRDefault="00606723" w:rsidP="00AC237B">
      <w:pPr>
        <w:pStyle w:val="Default"/>
        <w:ind w:left="4248"/>
        <w:rPr>
          <w:rFonts w:ascii="Palatino Linotype" w:hAnsi="Palatino Linotype"/>
          <w:sz w:val="22"/>
          <w:szCs w:val="22"/>
        </w:rPr>
      </w:pPr>
      <w:proofErr w:type="spellStart"/>
      <w:r>
        <w:rPr>
          <w:rFonts w:ascii="Palatino Linotype" w:hAnsi="Palatino Linotype"/>
          <w:sz w:val="22"/>
          <w:szCs w:val="22"/>
        </w:rPr>
        <w:t>Spett.le</w:t>
      </w:r>
      <w:proofErr w:type="spellEnd"/>
      <w:r>
        <w:rPr>
          <w:rFonts w:ascii="Palatino Linotype" w:hAnsi="Palatino Linotype"/>
          <w:sz w:val="22"/>
          <w:szCs w:val="22"/>
        </w:rPr>
        <w:t xml:space="preserve"> </w:t>
      </w:r>
    </w:p>
    <w:p w:rsidR="00AC237B" w:rsidRPr="00434250" w:rsidRDefault="00434250" w:rsidP="00AC237B">
      <w:pPr>
        <w:ind w:left="4248"/>
        <w:rPr>
          <w:b/>
        </w:rPr>
      </w:pPr>
      <w:proofErr w:type="spellStart"/>
      <w:r w:rsidRPr="00434250">
        <w:rPr>
          <w:b/>
        </w:rPr>
        <w:t>Smau</w:t>
      </w:r>
      <w:proofErr w:type="spellEnd"/>
      <w:r w:rsidRPr="00434250">
        <w:rPr>
          <w:b/>
        </w:rPr>
        <w:t xml:space="preserve"> GFI S.r.l.</w:t>
      </w:r>
    </w:p>
    <w:p w:rsidR="00434250" w:rsidRDefault="00434250" w:rsidP="00AC237B">
      <w:pPr>
        <w:ind w:left="4248"/>
      </w:pPr>
      <w:r>
        <w:t xml:space="preserve">Via dell'Olmo 124/B, 52028 </w:t>
      </w:r>
    </w:p>
    <w:p w:rsidR="00434250" w:rsidRDefault="00434250" w:rsidP="00AC237B">
      <w:pPr>
        <w:ind w:left="4248"/>
        <w:rPr>
          <w:rFonts w:ascii="Palatino Linotype" w:hAnsi="Palatino Linotype"/>
          <w:b/>
          <w:bCs/>
          <w:sz w:val="22"/>
          <w:szCs w:val="22"/>
        </w:rPr>
      </w:pPr>
      <w:proofErr w:type="spellStart"/>
      <w:r>
        <w:t>Terranuova</w:t>
      </w:r>
      <w:proofErr w:type="spellEnd"/>
      <w:r>
        <w:t xml:space="preserve"> </w:t>
      </w:r>
      <w:proofErr w:type="spellStart"/>
      <w:r>
        <w:t>B.ni</w:t>
      </w:r>
      <w:proofErr w:type="spellEnd"/>
      <w:r>
        <w:t xml:space="preserve"> (AR)</w:t>
      </w:r>
    </w:p>
    <w:p w:rsidR="00AC237B" w:rsidRDefault="00AC237B" w:rsidP="00AC237B">
      <w:pPr>
        <w:ind w:left="4248"/>
        <w:rPr>
          <w:rFonts w:ascii="Palatino Linotype" w:hAnsi="Palatino Linotype"/>
          <w:b/>
          <w:bCs/>
          <w:sz w:val="22"/>
          <w:szCs w:val="22"/>
        </w:rPr>
      </w:pPr>
    </w:p>
    <w:p w:rsidR="00AC237B" w:rsidRPr="00AC237B" w:rsidRDefault="00AC237B" w:rsidP="00AC237B">
      <w:pPr>
        <w:ind w:left="4248"/>
        <w:rPr>
          <w:rFonts w:ascii="Palatino Linotype" w:hAnsi="Palatino Linotype"/>
          <w:b/>
          <w:bCs/>
          <w:sz w:val="22"/>
          <w:szCs w:val="22"/>
        </w:rPr>
      </w:pPr>
    </w:p>
    <w:p w:rsidR="00434250" w:rsidRPr="00434250" w:rsidRDefault="00606723" w:rsidP="00434250">
      <w:pPr>
        <w:ind w:left="1276" w:hanging="1276"/>
        <w:jc w:val="both"/>
        <w:rPr>
          <w:rFonts w:ascii="Palatino Linotype" w:hAnsi="Palatino Linotype"/>
          <w:bCs/>
          <w:sz w:val="22"/>
          <w:szCs w:val="22"/>
        </w:rPr>
      </w:pPr>
      <w:r w:rsidRPr="00BA4017">
        <w:rPr>
          <w:rFonts w:ascii="Palatino Linotype" w:hAnsi="Palatino Linotype"/>
          <w:b/>
          <w:bCs/>
          <w:sz w:val="22"/>
          <w:szCs w:val="22"/>
        </w:rPr>
        <w:t xml:space="preserve">OGGETTO: </w:t>
      </w:r>
      <w:r w:rsidR="000D267B" w:rsidRPr="000D267B">
        <w:rPr>
          <w:rFonts w:ascii="Palatino Linotype" w:hAnsi="Palatino Linotype"/>
          <w:bCs/>
          <w:sz w:val="22"/>
          <w:szCs w:val="22"/>
        </w:rPr>
        <w:t xml:space="preserve">Affidamento diretto con richiesta di offerta, ai sensi dell’art. 36, comma 2, lett. a) del </w:t>
      </w:r>
      <w:proofErr w:type="spellStart"/>
      <w:r w:rsidR="000D267B" w:rsidRPr="000D267B">
        <w:rPr>
          <w:rFonts w:ascii="Palatino Linotype" w:hAnsi="Palatino Linotype"/>
          <w:bCs/>
          <w:sz w:val="22"/>
          <w:szCs w:val="22"/>
        </w:rPr>
        <w:t>D.Lgs.</w:t>
      </w:r>
      <w:proofErr w:type="spellEnd"/>
      <w:r w:rsidR="000D267B" w:rsidRPr="000D267B">
        <w:rPr>
          <w:rFonts w:ascii="Palatino Linotype" w:hAnsi="Palatino Linotype"/>
          <w:bCs/>
          <w:sz w:val="22"/>
          <w:szCs w:val="22"/>
        </w:rPr>
        <w:t xml:space="preserve"> 50/2016, relativo </w:t>
      </w:r>
      <w:r w:rsidR="000D267B">
        <w:rPr>
          <w:rFonts w:ascii="Palatino Linotype" w:hAnsi="Palatino Linotype"/>
          <w:bCs/>
          <w:sz w:val="22"/>
          <w:szCs w:val="22"/>
        </w:rPr>
        <w:t>all’acquisto</w:t>
      </w:r>
      <w:r w:rsidR="00BA3673" w:rsidRPr="00BA3673">
        <w:rPr>
          <w:rFonts w:ascii="Palatino Linotype" w:hAnsi="Palatino Linotype"/>
          <w:bCs/>
          <w:sz w:val="22"/>
          <w:szCs w:val="22"/>
        </w:rPr>
        <w:t xml:space="preserve"> n. 1 pacchetto per carnet di 100 ore </w:t>
      </w:r>
      <w:r w:rsidR="00F652AC">
        <w:rPr>
          <w:rFonts w:ascii="Palatino Linotype" w:eastAsia="Calibri" w:hAnsi="Palatino Linotype" w:cs="Verdana"/>
          <w:iCs/>
          <w:color w:val="000000"/>
          <w:sz w:val="22"/>
          <w:szCs w:val="22"/>
          <w:lang w:eastAsia="en-US"/>
        </w:rPr>
        <w:t>assistenza tecnica sistemistica</w:t>
      </w:r>
    </w:p>
    <w:p w:rsidR="009E4CAE" w:rsidRPr="007B6729" w:rsidRDefault="009E4CAE" w:rsidP="009B06BF">
      <w:pPr>
        <w:tabs>
          <w:tab w:val="left" w:pos="6847"/>
        </w:tabs>
        <w:contextualSpacing/>
        <w:rPr>
          <w:rFonts w:ascii="Palatino Linotype" w:hAnsi="Palatino Linotype"/>
          <w:spacing w:val="-2"/>
          <w:sz w:val="22"/>
          <w:szCs w:val="22"/>
        </w:rPr>
      </w:pPr>
    </w:p>
    <w:p w:rsidR="00606723" w:rsidRDefault="007B6729" w:rsidP="009B06BF">
      <w:pPr>
        <w:pStyle w:val="Heading5"/>
        <w:spacing w:before="0" w:beforeAutospacing="0" w:after="0" w:afterAutospacing="0"/>
        <w:contextualSpacing/>
        <w:rPr>
          <w:b w:val="0"/>
          <w:sz w:val="22"/>
          <w:szCs w:val="22"/>
          <w:u w:val="single"/>
        </w:rPr>
      </w:pPr>
      <w:r w:rsidRPr="007B6729">
        <w:rPr>
          <w:rFonts w:ascii="Palatino Linotype" w:hAnsi="Palatino Linotype"/>
          <w:sz w:val="22"/>
          <w:szCs w:val="22"/>
        </w:rPr>
        <w:t>Codice Identifi</w:t>
      </w:r>
      <w:r w:rsidR="00157108">
        <w:rPr>
          <w:rFonts w:ascii="Palatino Linotype" w:hAnsi="Palatino Linotype"/>
          <w:sz w:val="22"/>
          <w:szCs w:val="22"/>
        </w:rPr>
        <w:t>cativo di Gara (</w:t>
      </w:r>
      <w:r w:rsidR="00157108" w:rsidRPr="0077024D">
        <w:rPr>
          <w:rFonts w:ascii="Palatino Linotype" w:hAnsi="Palatino Linotype"/>
          <w:sz w:val="22"/>
          <w:szCs w:val="22"/>
        </w:rPr>
        <w:t>CIG):</w:t>
      </w:r>
      <w:r w:rsidR="003A3B82" w:rsidRPr="003A3B82">
        <w:rPr>
          <w:rFonts w:ascii="Palatino Linotype" w:hAnsi="Palatino Linotype"/>
          <w:sz w:val="22"/>
          <w:szCs w:val="22"/>
        </w:rPr>
        <w:t xml:space="preserve"> ZF128EB67A</w:t>
      </w:r>
    </w:p>
    <w:p w:rsidR="009B06BF" w:rsidRDefault="009B06BF" w:rsidP="009B06BF">
      <w:pPr>
        <w:pStyle w:val="Heading5"/>
        <w:spacing w:before="0" w:beforeAutospacing="0" w:after="0" w:afterAutospacing="0"/>
        <w:contextualSpacing/>
        <w:rPr>
          <w:color w:val="000000" w:themeColor="text1"/>
          <w:sz w:val="22"/>
          <w:szCs w:val="22"/>
        </w:rPr>
      </w:pPr>
    </w:p>
    <w:p w:rsidR="0084189E" w:rsidRPr="000D267B" w:rsidRDefault="00606723" w:rsidP="000D267B">
      <w:pPr>
        <w:spacing w:after="120"/>
        <w:ind w:firstLine="708"/>
        <w:contextualSpacing/>
        <w:jc w:val="both"/>
        <w:rPr>
          <w:rFonts w:ascii="Palatino Linotype" w:hAnsi="Palatino Linotype"/>
          <w:spacing w:val="-2"/>
          <w:sz w:val="22"/>
          <w:szCs w:val="22"/>
        </w:rPr>
      </w:pPr>
      <w:r w:rsidRPr="00BA4017">
        <w:rPr>
          <w:rFonts w:ascii="Palatino Linotype" w:hAnsi="Palatino Linotype"/>
          <w:sz w:val="22"/>
          <w:szCs w:val="22"/>
          <w:highlight w:val="white"/>
        </w:rPr>
        <w:t>Si comunica che, con determina</w:t>
      </w:r>
      <w:r w:rsidR="009E4CAE">
        <w:rPr>
          <w:rFonts w:ascii="Palatino Linotype" w:hAnsi="Palatino Linotype"/>
          <w:sz w:val="22"/>
          <w:szCs w:val="22"/>
          <w:highlight w:val="white"/>
        </w:rPr>
        <w:t xml:space="preserve">zione dirigenziale n. </w:t>
      </w:r>
      <w:r w:rsidR="008D3486">
        <w:rPr>
          <w:rFonts w:ascii="Palatino Linotype" w:hAnsi="Palatino Linotype"/>
          <w:sz w:val="22"/>
          <w:szCs w:val="22"/>
        </w:rPr>
        <w:t>….</w:t>
      </w:r>
      <w:r w:rsidR="00A56FAA" w:rsidRPr="00A56FAA">
        <w:rPr>
          <w:rFonts w:ascii="Palatino Linotype" w:hAnsi="Palatino Linotype"/>
          <w:sz w:val="22"/>
          <w:szCs w:val="22"/>
        </w:rPr>
        <w:t xml:space="preserve"> del </w:t>
      </w:r>
      <w:proofErr w:type="spellStart"/>
      <w:r w:rsidR="008D3486">
        <w:rPr>
          <w:rFonts w:ascii="Palatino Linotype" w:hAnsi="Palatino Linotype"/>
          <w:sz w:val="22"/>
          <w:szCs w:val="22"/>
        </w:rPr>
        <w:t>……………</w:t>
      </w:r>
      <w:proofErr w:type="spellEnd"/>
      <w:r w:rsidRPr="00BA4017">
        <w:rPr>
          <w:rFonts w:ascii="Palatino Linotype" w:hAnsi="Palatino Linotype"/>
          <w:sz w:val="22"/>
          <w:szCs w:val="22"/>
          <w:highlight w:val="white"/>
        </w:rPr>
        <w:t xml:space="preserve">, questo Istituto ha disposto l’affidamento a codesta </w:t>
      </w:r>
      <w:r w:rsidR="009306BD">
        <w:rPr>
          <w:rFonts w:ascii="Palatino Linotype" w:hAnsi="Palatino Linotype"/>
          <w:sz w:val="22"/>
          <w:szCs w:val="22"/>
          <w:highlight w:val="white"/>
        </w:rPr>
        <w:t>società</w:t>
      </w:r>
      <w:r w:rsidR="00F652AC">
        <w:rPr>
          <w:rFonts w:ascii="Palatino Linotype" w:hAnsi="Palatino Linotype"/>
          <w:sz w:val="22"/>
          <w:szCs w:val="22"/>
          <w:highlight w:val="white"/>
        </w:rPr>
        <w:t xml:space="preserve"> per l’</w:t>
      </w:r>
      <w:r w:rsidR="00F652AC">
        <w:rPr>
          <w:rFonts w:ascii="Palatino Linotype" w:hAnsi="Palatino Linotype"/>
          <w:sz w:val="22"/>
          <w:szCs w:val="22"/>
        </w:rPr>
        <w:t>acquisto</w:t>
      </w:r>
      <w:r w:rsidR="009306BD" w:rsidRPr="009306BD">
        <w:rPr>
          <w:rFonts w:ascii="Palatino Linotype" w:hAnsi="Palatino Linotype"/>
          <w:sz w:val="22"/>
          <w:szCs w:val="22"/>
        </w:rPr>
        <w:t xml:space="preserve"> di </w:t>
      </w:r>
      <w:r w:rsidR="00BA3673" w:rsidRPr="00BA3673">
        <w:rPr>
          <w:rFonts w:ascii="Palatino Linotype" w:hAnsi="Palatino Linotype"/>
          <w:bCs/>
          <w:sz w:val="22"/>
          <w:szCs w:val="22"/>
        </w:rPr>
        <w:t xml:space="preserve">n. 1 pacchetto per carnet di 100 ore </w:t>
      </w:r>
      <w:r w:rsidR="00F652AC">
        <w:rPr>
          <w:rFonts w:ascii="Palatino Linotype" w:eastAsia="Calibri" w:hAnsi="Palatino Linotype" w:cs="Verdana"/>
          <w:iCs/>
          <w:color w:val="000000"/>
          <w:sz w:val="22"/>
          <w:szCs w:val="22"/>
          <w:lang w:eastAsia="en-US"/>
        </w:rPr>
        <w:t>assistenza tecnica sistemistica</w:t>
      </w:r>
      <w:r w:rsidR="007101BB" w:rsidRPr="004531D4">
        <w:rPr>
          <w:rFonts w:ascii="Palatino Linotype" w:hAnsi="Palatino Linotype"/>
          <w:sz w:val="22"/>
          <w:szCs w:val="22"/>
        </w:rPr>
        <w:t>.</w:t>
      </w:r>
    </w:p>
    <w:p w:rsidR="003155CF" w:rsidRPr="003155CF" w:rsidRDefault="003155CF" w:rsidP="003155CF">
      <w:pPr>
        <w:spacing w:after="120"/>
        <w:contextualSpacing/>
        <w:jc w:val="both"/>
        <w:rPr>
          <w:rFonts w:ascii="Palatino Linotype" w:hAnsi="Palatino Linotype"/>
          <w:sz w:val="22"/>
          <w:szCs w:val="22"/>
          <w:highlight w:val="white"/>
        </w:rPr>
      </w:pPr>
      <w:r w:rsidRPr="003155CF">
        <w:rPr>
          <w:rFonts w:ascii="Palatino Linotype" w:hAnsi="Palatino Linotype"/>
          <w:sz w:val="22"/>
          <w:szCs w:val="22"/>
          <w:highlight w:val="white"/>
          <w:u w:val="single"/>
        </w:rPr>
        <w:t>L’esecuzione delle prestazioni sopra descritte avverrà secondo alle condizioni riportate nella lettera di richiesta offerta e nell’offerta economica, a cui si fa integrale rinvio per tutto quanto qui non espressamente riportato. La Società è tenuta al rispetto di tutte le condizioni di cui ai documenti sopra richiamati che si considerano vincolanti</w:t>
      </w:r>
      <w:r w:rsidRPr="003155CF">
        <w:rPr>
          <w:rFonts w:ascii="Palatino Linotype" w:hAnsi="Palatino Linotype"/>
          <w:sz w:val="22"/>
          <w:szCs w:val="22"/>
          <w:highlight w:val="white"/>
        </w:rPr>
        <w:t xml:space="preserve">. </w:t>
      </w:r>
    </w:p>
    <w:p w:rsidR="00062525" w:rsidRDefault="00062525" w:rsidP="00B142AA">
      <w:pPr>
        <w:contextualSpacing/>
        <w:jc w:val="both"/>
        <w:rPr>
          <w:rFonts w:ascii="Palatino Linotype" w:eastAsia="Calibri" w:hAnsi="Palatino Linotype" w:cs="Verdana"/>
          <w:iCs/>
          <w:color w:val="000000"/>
          <w:sz w:val="22"/>
          <w:szCs w:val="22"/>
          <w:lang w:eastAsia="en-US"/>
        </w:rPr>
      </w:pPr>
    </w:p>
    <w:p w:rsidR="003155CF" w:rsidRPr="003155CF" w:rsidRDefault="003155CF" w:rsidP="003155CF">
      <w:pPr>
        <w:contextualSpacing/>
        <w:jc w:val="both"/>
        <w:rPr>
          <w:rFonts w:ascii="Palatino Linotype" w:eastAsia="Calibri" w:hAnsi="Palatino Linotype" w:cs="Verdana"/>
          <w:iCs/>
          <w:color w:val="000000"/>
          <w:sz w:val="22"/>
          <w:szCs w:val="22"/>
          <w:lang w:eastAsia="en-US"/>
        </w:rPr>
      </w:pPr>
      <w:r w:rsidRPr="003155CF">
        <w:rPr>
          <w:rFonts w:ascii="Palatino Linotype" w:eastAsia="Calibri" w:hAnsi="Palatino Linotype" w:cs="Verdana"/>
          <w:iCs/>
          <w:color w:val="000000"/>
          <w:sz w:val="22"/>
          <w:szCs w:val="22"/>
          <w:lang w:eastAsia="en-US"/>
        </w:rPr>
        <w:t xml:space="preserve">Responsabile del contratto per IRPET è </w:t>
      </w:r>
      <w:r>
        <w:rPr>
          <w:rFonts w:ascii="Palatino Linotype" w:eastAsia="Calibri" w:hAnsi="Palatino Linotype" w:cs="Verdana"/>
          <w:iCs/>
          <w:color w:val="000000"/>
          <w:sz w:val="22"/>
          <w:szCs w:val="22"/>
          <w:lang w:eastAsia="en-US"/>
        </w:rPr>
        <w:t>il</w:t>
      </w:r>
      <w:r w:rsidRPr="003155CF">
        <w:rPr>
          <w:rFonts w:ascii="Palatino Linotype" w:eastAsia="Calibri" w:hAnsi="Palatino Linotype" w:cs="Verdana"/>
          <w:iCs/>
          <w:color w:val="000000"/>
          <w:sz w:val="22"/>
          <w:szCs w:val="22"/>
          <w:lang w:eastAsia="en-US"/>
        </w:rPr>
        <w:t xml:space="preserve"> Dott.</w:t>
      </w:r>
      <w:r>
        <w:rPr>
          <w:rFonts w:ascii="Palatino Linotype" w:eastAsia="Calibri" w:hAnsi="Palatino Linotype" w:cs="Verdana"/>
          <w:iCs/>
          <w:color w:val="000000"/>
          <w:sz w:val="22"/>
          <w:szCs w:val="22"/>
          <w:lang w:eastAsia="en-US"/>
        </w:rPr>
        <w:t xml:space="preserve"> Leonardo </w:t>
      </w:r>
      <w:proofErr w:type="spellStart"/>
      <w:r>
        <w:rPr>
          <w:rFonts w:ascii="Palatino Linotype" w:eastAsia="Calibri" w:hAnsi="Palatino Linotype" w:cs="Verdana"/>
          <w:iCs/>
          <w:color w:val="000000"/>
          <w:sz w:val="22"/>
          <w:szCs w:val="22"/>
          <w:lang w:eastAsia="en-US"/>
        </w:rPr>
        <w:t>Ghezzi</w:t>
      </w:r>
      <w:proofErr w:type="spellEnd"/>
      <w:r w:rsidRPr="003155CF">
        <w:rPr>
          <w:rFonts w:ascii="Palatino Linotype" w:eastAsia="Calibri" w:hAnsi="Palatino Linotype" w:cs="Verdana"/>
          <w:iCs/>
          <w:color w:val="000000"/>
          <w:sz w:val="22"/>
          <w:szCs w:val="22"/>
          <w:lang w:eastAsia="en-US"/>
        </w:rPr>
        <w:t>, Dirigente di IRPET.</w:t>
      </w:r>
    </w:p>
    <w:p w:rsidR="00BA3673" w:rsidRDefault="00BA3673" w:rsidP="0084613A">
      <w:pPr>
        <w:tabs>
          <w:tab w:val="left" w:pos="567"/>
          <w:tab w:val="left" w:pos="9639"/>
        </w:tabs>
        <w:spacing w:after="120"/>
        <w:contextualSpacing/>
        <w:jc w:val="both"/>
        <w:rPr>
          <w:rFonts w:ascii="Palatino Linotype" w:eastAsia="Calibri" w:hAnsi="Palatino Linotype" w:cs="Verdana"/>
          <w:iCs/>
          <w:color w:val="000000"/>
          <w:sz w:val="22"/>
          <w:szCs w:val="22"/>
          <w:lang w:eastAsia="en-US"/>
        </w:rPr>
      </w:pPr>
    </w:p>
    <w:p w:rsidR="003155CF" w:rsidRPr="003155CF" w:rsidRDefault="003155CF" w:rsidP="003155CF">
      <w:pPr>
        <w:spacing w:after="120"/>
        <w:contextualSpacing/>
        <w:jc w:val="both"/>
        <w:rPr>
          <w:rFonts w:ascii="Palatino Linotype" w:eastAsia="Calibri" w:hAnsi="Palatino Linotype" w:cs="Verdana"/>
          <w:iCs/>
          <w:color w:val="000000"/>
          <w:sz w:val="22"/>
          <w:szCs w:val="22"/>
          <w:lang w:eastAsia="en-US"/>
        </w:rPr>
      </w:pPr>
      <w:r w:rsidRPr="003155CF">
        <w:rPr>
          <w:rFonts w:ascii="Palatino Linotype" w:eastAsia="Calibri" w:hAnsi="Palatino Linotype" w:cs="Verdana"/>
          <w:iCs/>
          <w:color w:val="000000"/>
          <w:sz w:val="22"/>
          <w:szCs w:val="22"/>
          <w:lang w:eastAsia="en-US"/>
        </w:rPr>
        <w:t xml:space="preserve">Il corrispettivo contrattuale complessivo per l’esecuzione delle servizio in oggetto è pari ad </w:t>
      </w:r>
      <w:r w:rsidRPr="003155CF">
        <w:rPr>
          <w:rFonts w:ascii="Palatino Linotype" w:eastAsia="Calibri" w:hAnsi="Palatino Linotype" w:cs="Verdana"/>
          <w:b/>
          <w:iCs/>
          <w:color w:val="000000"/>
          <w:sz w:val="22"/>
          <w:szCs w:val="22"/>
          <w:u w:val="single"/>
          <w:lang w:eastAsia="en-US"/>
        </w:rPr>
        <w:t xml:space="preserve">euro </w:t>
      </w:r>
      <w:r>
        <w:rPr>
          <w:rFonts w:ascii="Palatino Linotype" w:eastAsia="Calibri" w:hAnsi="Palatino Linotype" w:cs="Verdana"/>
          <w:b/>
          <w:iCs/>
          <w:color w:val="000000"/>
          <w:sz w:val="22"/>
          <w:szCs w:val="22"/>
          <w:u w:val="single"/>
          <w:lang w:eastAsia="en-US"/>
        </w:rPr>
        <w:t>4.880</w:t>
      </w:r>
      <w:r w:rsidRPr="003155CF">
        <w:rPr>
          <w:rFonts w:ascii="Palatino Linotype" w:eastAsia="Calibri" w:hAnsi="Palatino Linotype" w:cs="Verdana"/>
          <w:b/>
          <w:iCs/>
          <w:color w:val="000000"/>
          <w:sz w:val="22"/>
          <w:szCs w:val="22"/>
          <w:u w:val="single"/>
          <w:lang w:eastAsia="en-US"/>
        </w:rPr>
        <w:t xml:space="preserve"> (</w:t>
      </w:r>
      <w:r>
        <w:rPr>
          <w:rFonts w:ascii="Palatino Linotype" w:eastAsia="Calibri" w:hAnsi="Palatino Linotype" w:cs="Verdana"/>
          <w:b/>
          <w:iCs/>
          <w:color w:val="000000"/>
          <w:sz w:val="22"/>
          <w:szCs w:val="22"/>
          <w:u w:val="single"/>
          <w:lang w:eastAsia="en-US"/>
        </w:rPr>
        <w:t>quattromilaottocentoottanta</w:t>
      </w:r>
      <w:r w:rsidRPr="003155CF">
        <w:rPr>
          <w:rFonts w:ascii="Palatino Linotype" w:eastAsia="Calibri" w:hAnsi="Palatino Linotype" w:cs="Verdana"/>
          <w:b/>
          <w:iCs/>
          <w:color w:val="000000"/>
          <w:sz w:val="22"/>
          <w:szCs w:val="22"/>
          <w:u w:val="single"/>
          <w:lang w:eastAsia="en-US"/>
        </w:rPr>
        <w:t>/00) IVA inclusa.</w:t>
      </w:r>
    </w:p>
    <w:p w:rsidR="003155CF" w:rsidRPr="003155CF" w:rsidRDefault="003155CF" w:rsidP="003155CF">
      <w:pPr>
        <w:spacing w:after="120"/>
        <w:contextualSpacing/>
        <w:jc w:val="both"/>
        <w:rPr>
          <w:rFonts w:ascii="Palatino Linotype" w:eastAsia="Calibri" w:hAnsi="Palatino Linotype" w:cs="Verdana"/>
          <w:iCs/>
          <w:color w:val="000000"/>
          <w:sz w:val="22"/>
          <w:szCs w:val="22"/>
          <w:lang w:eastAsia="en-US"/>
        </w:rPr>
      </w:pPr>
      <w:r w:rsidRPr="003155CF">
        <w:rPr>
          <w:rFonts w:ascii="Palatino Linotype" w:eastAsia="Calibri" w:hAnsi="Palatino Linotype" w:cs="Verdana"/>
          <w:iCs/>
          <w:color w:val="000000"/>
          <w:sz w:val="22"/>
          <w:szCs w:val="22"/>
          <w:lang w:eastAsia="en-US"/>
        </w:rPr>
        <w:t>Il corrispettivo è comprensivo di tutte le spese connesse alle prestazioni oggetto del servizio correlate alle suddette attività richiesta nel presente documento.</w:t>
      </w:r>
    </w:p>
    <w:p w:rsidR="003155CF" w:rsidRPr="003155CF" w:rsidRDefault="003155CF" w:rsidP="003155CF">
      <w:pPr>
        <w:spacing w:after="120"/>
        <w:contextualSpacing/>
        <w:jc w:val="both"/>
        <w:rPr>
          <w:rFonts w:ascii="Palatino Linotype" w:eastAsia="Calibri" w:hAnsi="Palatino Linotype" w:cs="Verdana"/>
          <w:iCs/>
          <w:color w:val="000000"/>
          <w:sz w:val="22"/>
          <w:szCs w:val="22"/>
          <w:lang w:eastAsia="en-US"/>
        </w:rPr>
      </w:pPr>
      <w:r w:rsidRPr="003155CF">
        <w:rPr>
          <w:rFonts w:ascii="Palatino Linotype" w:eastAsia="Calibri" w:hAnsi="Palatino Linotype" w:cs="Verdana"/>
          <w:iCs/>
          <w:color w:val="000000"/>
          <w:sz w:val="22"/>
          <w:szCs w:val="22"/>
          <w:lang w:eastAsia="en-US"/>
        </w:rPr>
        <w:t xml:space="preserve">La fatturazione dovrà essere effettuata in modalità elettronica. </w:t>
      </w:r>
    </w:p>
    <w:p w:rsidR="003155CF" w:rsidRPr="003155CF" w:rsidRDefault="003155CF" w:rsidP="003155CF">
      <w:pPr>
        <w:spacing w:after="120"/>
        <w:contextualSpacing/>
        <w:jc w:val="both"/>
        <w:rPr>
          <w:rFonts w:ascii="Palatino Linotype" w:eastAsia="Calibri" w:hAnsi="Palatino Linotype" w:cs="Verdana"/>
          <w:iCs/>
          <w:color w:val="000000"/>
          <w:sz w:val="22"/>
          <w:szCs w:val="22"/>
          <w:lang w:eastAsia="en-US"/>
        </w:rPr>
      </w:pPr>
      <w:r w:rsidRPr="003155CF">
        <w:rPr>
          <w:rFonts w:ascii="Palatino Linotype" w:eastAsia="Calibri" w:hAnsi="Palatino Linotype" w:cs="Verdana"/>
          <w:iCs/>
          <w:color w:val="000000"/>
          <w:sz w:val="22"/>
          <w:szCs w:val="22"/>
          <w:lang w:eastAsia="en-US"/>
        </w:rPr>
        <w:t>Nella fattura dovrà essere riportata la seguente dizione “</w:t>
      </w:r>
      <w:r>
        <w:rPr>
          <w:rFonts w:ascii="Palatino Linotype" w:eastAsia="Calibri" w:hAnsi="Palatino Linotype" w:cs="Verdana"/>
          <w:iCs/>
          <w:color w:val="000000"/>
          <w:sz w:val="22"/>
          <w:szCs w:val="22"/>
          <w:lang w:eastAsia="en-US"/>
        </w:rPr>
        <w:t>Carnet ore assistenza tecnica sistemistica</w:t>
      </w:r>
      <w:r w:rsidRPr="003155CF">
        <w:rPr>
          <w:rFonts w:ascii="Palatino Linotype" w:eastAsia="Calibri" w:hAnsi="Palatino Linotype" w:cs="Verdana"/>
          <w:iCs/>
          <w:color w:val="000000"/>
          <w:sz w:val="22"/>
          <w:szCs w:val="22"/>
          <w:lang w:eastAsia="en-US"/>
        </w:rPr>
        <w:t>” e dovrà essere obbligatoriamente indicato il seguente codice, identificativo dell’attività oggetto di affidamento:</w:t>
      </w:r>
    </w:p>
    <w:p w:rsidR="00B2610E" w:rsidRDefault="003155CF" w:rsidP="003155CF">
      <w:pPr>
        <w:spacing w:after="120"/>
        <w:contextualSpacing/>
        <w:jc w:val="center"/>
        <w:rPr>
          <w:rFonts w:ascii="Palatino Linotype" w:hAnsi="Palatino Linotype"/>
          <w:sz w:val="22"/>
          <w:szCs w:val="22"/>
        </w:rPr>
      </w:pPr>
      <w:r w:rsidRPr="003155CF">
        <w:rPr>
          <w:rFonts w:ascii="Palatino Linotype" w:hAnsi="Palatino Linotype"/>
          <w:b/>
          <w:iCs/>
          <w:sz w:val="22"/>
          <w:szCs w:val="22"/>
        </w:rPr>
        <w:t xml:space="preserve">codice </w:t>
      </w:r>
      <w:r w:rsidR="003A3B82" w:rsidRPr="003A3B82">
        <w:rPr>
          <w:rFonts w:ascii="Palatino Linotype" w:hAnsi="Palatino Linotype"/>
          <w:b/>
          <w:iCs/>
          <w:sz w:val="22"/>
          <w:szCs w:val="22"/>
        </w:rPr>
        <w:t>CIG: ZF128EB67A</w:t>
      </w:r>
    </w:p>
    <w:p w:rsidR="003155CF" w:rsidRPr="003155CF" w:rsidRDefault="003155CF" w:rsidP="003155CF">
      <w:pPr>
        <w:pStyle w:val="Default"/>
        <w:spacing w:after="120"/>
        <w:contextualSpacing/>
        <w:jc w:val="both"/>
        <w:rPr>
          <w:rFonts w:ascii="Palatino Linotype" w:hAnsi="Palatino Linotype"/>
          <w:bCs/>
          <w:sz w:val="22"/>
          <w:szCs w:val="22"/>
        </w:rPr>
      </w:pPr>
      <w:r w:rsidRPr="003155CF">
        <w:rPr>
          <w:rFonts w:ascii="Palatino Linotype" w:hAnsi="Palatino Linotype"/>
          <w:sz w:val="22"/>
          <w:szCs w:val="22"/>
        </w:rPr>
        <w:t xml:space="preserve">La fattura da emettere in modalità elettronica, intestata ad IRPET - Istituto Regionale per la Programmazione Economica della Toscana, via Pietro </w:t>
      </w:r>
      <w:proofErr w:type="spellStart"/>
      <w:r w:rsidRPr="003155CF">
        <w:rPr>
          <w:rFonts w:ascii="Palatino Linotype" w:hAnsi="Palatino Linotype"/>
          <w:sz w:val="22"/>
          <w:szCs w:val="22"/>
        </w:rPr>
        <w:t>Dazzi</w:t>
      </w:r>
      <w:proofErr w:type="spellEnd"/>
      <w:r w:rsidRPr="003155CF">
        <w:rPr>
          <w:rFonts w:ascii="Palatino Linotype" w:hAnsi="Palatino Linotype"/>
          <w:sz w:val="22"/>
          <w:szCs w:val="22"/>
        </w:rPr>
        <w:t xml:space="preserve"> n. 1 - 50141 Firenze, C.F./</w:t>
      </w:r>
      <w:proofErr w:type="spellStart"/>
      <w:r w:rsidRPr="003155CF">
        <w:rPr>
          <w:rFonts w:ascii="Palatino Linotype" w:hAnsi="Palatino Linotype"/>
          <w:sz w:val="22"/>
          <w:szCs w:val="22"/>
        </w:rPr>
        <w:t>P.IVA</w:t>
      </w:r>
      <w:proofErr w:type="spellEnd"/>
      <w:r w:rsidRPr="003155CF">
        <w:rPr>
          <w:rFonts w:ascii="Palatino Linotype" w:hAnsi="Palatino Linotype"/>
          <w:sz w:val="22"/>
          <w:szCs w:val="22"/>
        </w:rPr>
        <w:t xml:space="preserve"> 04355350481, Codice Univoco Ufficio </w:t>
      </w:r>
      <w:r w:rsidRPr="003155CF">
        <w:rPr>
          <w:rFonts w:ascii="Palatino Linotype" w:hAnsi="Palatino Linotype"/>
          <w:b/>
          <w:sz w:val="22"/>
          <w:szCs w:val="22"/>
        </w:rPr>
        <w:t>(CUU)</w:t>
      </w:r>
      <w:r w:rsidRPr="003155CF">
        <w:rPr>
          <w:rFonts w:ascii="Palatino Linotype" w:hAnsi="Palatino Linotype"/>
          <w:sz w:val="22"/>
          <w:szCs w:val="22"/>
        </w:rPr>
        <w:t>:</w:t>
      </w:r>
      <w:r w:rsidRPr="003155CF">
        <w:rPr>
          <w:rFonts w:ascii="Palatino Linotype" w:hAnsi="Palatino Linotype"/>
          <w:b/>
          <w:sz w:val="22"/>
          <w:szCs w:val="22"/>
        </w:rPr>
        <w:t xml:space="preserve"> UFYD93</w:t>
      </w:r>
      <w:r w:rsidRPr="003155CF">
        <w:rPr>
          <w:rFonts w:ascii="Palatino Linotype" w:hAnsi="Palatino Linotype"/>
          <w:sz w:val="22"/>
          <w:szCs w:val="22"/>
        </w:rPr>
        <w:t xml:space="preserve">, deve essere inviata esclusivamente tramite i canali previsti dalla </w:t>
      </w:r>
      <w:proofErr w:type="spellStart"/>
      <w:r w:rsidRPr="003155CF">
        <w:rPr>
          <w:rFonts w:ascii="Palatino Linotype" w:hAnsi="Palatino Linotype"/>
          <w:sz w:val="22"/>
          <w:szCs w:val="22"/>
        </w:rPr>
        <w:t>FatturaPA</w:t>
      </w:r>
      <w:proofErr w:type="spellEnd"/>
      <w:r w:rsidRPr="003155CF">
        <w:rPr>
          <w:rFonts w:ascii="Palatino Linotype" w:hAnsi="Palatino Linotype"/>
          <w:sz w:val="22"/>
          <w:szCs w:val="22"/>
        </w:rPr>
        <w:t>, con le specifiche previste dal D.M. n. 55 del 03/04/2013 “Regolamento in materia di emissione, trasmissione e ricevimento della fattura elettronica”, con l’indicazione del codice CIG, sopra riportato, relativo alle attività cui la prestazione contrattuale è riferita.</w:t>
      </w:r>
    </w:p>
    <w:p w:rsidR="003155CF" w:rsidRPr="003155CF" w:rsidRDefault="003155CF" w:rsidP="003155CF">
      <w:pPr>
        <w:pStyle w:val="Default"/>
        <w:spacing w:after="120"/>
        <w:contextualSpacing/>
        <w:jc w:val="both"/>
        <w:rPr>
          <w:rFonts w:ascii="Palatino Linotype" w:hAnsi="Palatino Linotype"/>
          <w:bCs/>
          <w:sz w:val="22"/>
          <w:szCs w:val="22"/>
        </w:rPr>
      </w:pPr>
      <w:r w:rsidRPr="003155CF">
        <w:rPr>
          <w:rFonts w:ascii="Palatino Linotype" w:hAnsi="Palatino Linotype"/>
          <w:b/>
          <w:bCs/>
          <w:sz w:val="22"/>
          <w:szCs w:val="22"/>
        </w:rPr>
        <w:t>Si rende noto che IRPET è soggetto all’applicazione del regime dello "</w:t>
      </w:r>
      <w:proofErr w:type="spellStart"/>
      <w:r w:rsidRPr="003155CF">
        <w:rPr>
          <w:rFonts w:ascii="Palatino Linotype" w:hAnsi="Palatino Linotype"/>
          <w:b/>
          <w:bCs/>
          <w:sz w:val="22"/>
          <w:szCs w:val="22"/>
        </w:rPr>
        <w:t>Split</w:t>
      </w:r>
      <w:proofErr w:type="spellEnd"/>
      <w:r w:rsidRPr="003155CF">
        <w:rPr>
          <w:rFonts w:ascii="Palatino Linotype" w:hAnsi="Palatino Linotype"/>
          <w:b/>
          <w:bCs/>
          <w:sz w:val="22"/>
          <w:szCs w:val="22"/>
        </w:rPr>
        <w:t xml:space="preserve"> </w:t>
      </w:r>
      <w:proofErr w:type="spellStart"/>
      <w:r w:rsidRPr="003155CF">
        <w:rPr>
          <w:rFonts w:ascii="Palatino Linotype" w:hAnsi="Palatino Linotype"/>
          <w:b/>
          <w:bCs/>
          <w:sz w:val="22"/>
          <w:szCs w:val="22"/>
        </w:rPr>
        <w:t>payment</w:t>
      </w:r>
      <w:proofErr w:type="spellEnd"/>
      <w:r w:rsidRPr="003155CF">
        <w:rPr>
          <w:rFonts w:ascii="Palatino Linotype" w:hAnsi="Palatino Linotype"/>
          <w:b/>
          <w:bCs/>
          <w:sz w:val="22"/>
          <w:szCs w:val="22"/>
        </w:rPr>
        <w:t>".</w:t>
      </w:r>
      <w:r w:rsidRPr="003155CF">
        <w:rPr>
          <w:rFonts w:ascii="Palatino Linotype" w:hAnsi="Palatino Linotype"/>
          <w:bCs/>
          <w:sz w:val="22"/>
          <w:szCs w:val="22"/>
        </w:rPr>
        <w:t xml:space="preserve"> Le modalità di emissione e di trasmissione della fattura elettronica, nonché le specifiche indicazioni relative al regime di “</w:t>
      </w:r>
      <w:proofErr w:type="spellStart"/>
      <w:r w:rsidRPr="003155CF">
        <w:rPr>
          <w:rFonts w:ascii="Palatino Linotype" w:hAnsi="Palatino Linotype"/>
          <w:bCs/>
          <w:sz w:val="22"/>
          <w:szCs w:val="22"/>
        </w:rPr>
        <w:t>Split</w:t>
      </w:r>
      <w:proofErr w:type="spellEnd"/>
      <w:r w:rsidRPr="003155CF">
        <w:rPr>
          <w:rFonts w:ascii="Palatino Linotype" w:hAnsi="Palatino Linotype"/>
          <w:bCs/>
          <w:sz w:val="22"/>
          <w:szCs w:val="22"/>
        </w:rPr>
        <w:t xml:space="preserve"> </w:t>
      </w:r>
      <w:proofErr w:type="spellStart"/>
      <w:r w:rsidRPr="003155CF">
        <w:rPr>
          <w:rFonts w:ascii="Palatino Linotype" w:hAnsi="Palatino Linotype"/>
          <w:bCs/>
          <w:sz w:val="22"/>
          <w:szCs w:val="22"/>
        </w:rPr>
        <w:t>payment</w:t>
      </w:r>
      <w:proofErr w:type="spellEnd"/>
      <w:r w:rsidRPr="003155CF">
        <w:rPr>
          <w:rFonts w:ascii="Palatino Linotype" w:hAnsi="Palatino Linotype"/>
          <w:bCs/>
          <w:sz w:val="22"/>
          <w:szCs w:val="22"/>
        </w:rPr>
        <w:t xml:space="preserve">”, sono consultabili sul sito istituzionale </w:t>
      </w:r>
      <w:r w:rsidRPr="003155CF">
        <w:rPr>
          <w:rFonts w:ascii="Palatino Linotype" w:hAnsi="Palatino Linotype"/>
          <w:bCs/>
          <w:sz w:val="22"/>
          <w:szCs w:val="22"/>
        </w:rPr>
        <w:lastRenderedPageBreak/>
        <w:t>dell’IRPET nella sezione “Profilo del committente” (</w:t>
      </w:r>
      <w:hyperlink r:id="rId9" w:history="1">
        <w:r w:rsidRPr="003155CF">
          <w:rPr>
            <w:rStyle w:val="Collegamentoipertestuale"/>
            <w:rFonts w:ascii="Palatino Linotype" w:hAnsi="Palatino Linotype"/>
            <w:bCs/>
            <w:sz w:val="22"/>
            <w:szCs w:val="22"/>
          </w:rPr>
          <w:t>http://www.irpet.it/profilo-del-committente-appalti-e-forniture</w:t>
        </w:r>
      </w:hyperlink>
      <w:r w:rsidRPr="003155CF">
        <w:rPr>
          <w:rFonts w:ascii="Palatino Linotype" w:hAnsi="Palatino Linotype"/>
          <w:bCs/>
          <w:sz w:val="22"/>
          <w:szCs w:val="22"/>
        </w:rPr>
        <w:t>).</w:t>
      </w:r>
    </w:p>
    <w:p w:rsidR="003155CF" w:rsidRPr="003155CF" w:rsidRDefault="003155CF" w:rsidP="003155CF">
      <w:pPr>
        <w:pStyle w:val="Default"/>
        <w:spacing w:after="120"/>
        <w:contextualSpacing/>
        <w:jc w:val="both"/>
        <w:rPr>
          <w:rFonts w:ascii="Palatino Linotype" w:hAnsi="Palatino Linotype"/>
          <w:bCs/>
          <w:sz w:val="22"/>
          <w:szCs w:val="22"/>
        </w:rPr>
      </w:pPr>
      <w:r w:rsidRPr="003155CF">
        <w:rPr>
          <w:rFonts w:ascii="Palatino Linotype" w:hAnsi="Palatino Linotype"/>
          <w:bCs/>
          <w:sz w:val="22"/>
          <w:szCs w:val="22"/>
        </w:rPr>
        <w:t xml:space="preserve">La fatturazione </w:t>
      </w:r>
      <w:r w:rsidR="00F652AC">
        <w:rPr>
          <w:rFonts w:ascii="Palatino Linotype" w:hAnsi="Palatino Linotype"/>
          <w:bCs/>
          <w:sz w:val="22"/>
          <w:szCs w:val="22"/>
        </w:rPr>
        <w:t>verrà effettuata successivamente al ricevimento della presente lettera di incarico,</w:t>
      </w:r>
      <w:r w:rsidRPr="003155CF">
        <w:rPr>
          <w:rFonts w:ascii="Palatino Linotype" w:hAnsi="Palatino Linotype"/>
          <w:bCs/>
          <w:sz w:val="22"/>
          <w:szCs w:val="22"/>
        </w:rPr>
        <w:t xml:space="preserve"> </w:t>
      </w:r>
      <w:r>
        <w:rPr>
          <w:rFonts w:ascii="Palatino Linotype" w:hAnsi="Palatino Linotype"/>
          <w:bCs/>
          <w:sz w:val="22"/>
          <w:szCs w:val="22"/>
        </w:rPr>
        <w:t xml:space="preserve">per il corrispettivo </w:t>
      </w:r>
      <w:r w:rsidR="00F652AC">
        <w:rPr>
          <w:rFonts w:ascii="Palatino Linotype" w:hAnsi="Palatino Linotype"/>
          <w:bCs/>
          <w:sz w:val="22"/>
          <w:szCs w:val="22"/>
        </w:rPr>
        <w:t>complessivo dell’acquisto effettuato</w:t>
      </w:r>
      <w:r w:rsidRPr="003155CF">
        <w:rPr>
          <w:rFonts w:ascii="Palatino Linotype" w:hAnsi="Palatino Linotype"/>
          <w:bCs/>
          <w:sz w:val="22"/>
          <w:szCs w:val="22"/>
        </w:rPr>
        <w:t xml:space="preserve">. </w:t>
      </w:r>
    </w:p>
    <w:p w:rsidR="003155CF" w:rsidRPr="003155CF" w:rsidRDefault="003155CF" w:rsidP="003155CF">
      <w:pPr>
        <w:pStyle w:val="Default"/>
        <w:spacing w:after="120"/>
        <w:contextualSpacing/>
        <w:jc w:val="both"/>
        <w:rPr>
          <w:rFonts w:ascii="Palatino Linotype" w:hAnsi="Palatino Linotype"/>
          <w:sz w:val="22"/>
          <w:szCs w:val="22"/>
        </w:rPr>
      </w:pPr>
      <w:r w:rsidRPr="003155CF">
        <w:rPr>
          <w:rFonts w:ascii="Palatino Linotype" w:hAnsi="Palatino Linotype"/>
          <w:sz w:val="22"/>
          <w:szCs w:val="22"/>
        </w:rPr>
        <w:t xml:space="preserve">Il pagamento verrà eseguito a mezzo bonifico bancario sul conto corrente comunicato in sede di presentazione dell’offerta, </w:t>
      </w:r>
      <w:r w:rsidR="00F652AC">
        <w:rPr>
          <w:rFonts w:ascii="Palatino Linotype" w:hAnsi="Palatino Linotype"/>
          <w:sz w:val="22"/>
          <w:szCs w:val="22"/>
          <w:u w:val="single"/>
        </w:rPr>
        <w:t>nel termine di 3</w:t>
      </w:r>
      <w:r w:rsidRPr="003155CF">
        <w:rPr>
          <w:rFonts w:ascii="Palatino Linotype" w:hAnsi="Palatino Linotype"/>
          <w:sz w:val="22"/>
          <w:szCs w:val="22"/>
          <w:u w:val="single"/>
        </w:rPr>
        <w:t>0 giorni dalla data di ricevimento della fattura</w:t>
      </w:r>
      <w:r w:rsidRPr="003155CF">
        <w:rPr>
          <w:rFonts w:ascii="Palatino Linotype" w:hAnsi="Palatino Linotype"/>
          <w:b/>
          <w:sz w:val="22"/>
          <w:szCs w:val="22"/>
        </w:rPr>
        <w:t xml:space="preserve"> </w:t>
      </w:r>
      <w:r w:rsidRPr="003155CF">
        <w:rPr>
          <w:rFonts w:ascii="Palatino Linotype" w:hAnsi="Palatino Linotype"/>
          <w:sz w:val="22"/>
          <w:szCs w:val="22"/>
        </w:rPr>
        <w:t>emessa e trasmessa in modalità elettronica secondo le modalità sopra richiamate. Qualora la fattura pervenga in modalità diversa da quella indicata, l’Amministrazione non darà corso al pagamento e nessuna produzione di interessi moratori potrà essere vantata dall’affidatario.</w:t>
      </w:r>
    </w:p>
    <w:p w:rsidR="003155CF" w:rsidRPr="003155CF" w:rsidRDefault="003155CF" w:rsidP="003155CF">
      <w:pPr>
        <w:pStyle w:val="Default"/>
        <w:spacing w:after="120"/>
        <w:contextualSpacing/>
        <w:jc w:val="both"/>
        <w:rPr>
          <w:rFonts w:ascii="Palatino Linotype" w:hAnsi="Palatino Linotype"/>
          <w:sz w:val="22"/>
          <w:szCs w:val="22"/>
        </w:rPr>
      </w:pPr>
    </w:p>
    <w:p w:rsidR="003155CF" w:rsidRDefault="003155CF" w:rsidP="003155CF">
      <w:pPr>
        <w:pStyle w:val="Default"/>
        <w:spacing w:after="120"/>
        <w:contextualSpacing/>
        <w:jc w:val="both"/>
        <w:rPr>
          <w:rFonts w:ascii="Palatino Linotype" w:eastAsia="Times New Roman" w:hAnsi="Palatino Linotype" w:cs="Times New Roman"/>
          <w:color w:val="00000A"/>
          <w:sz w:val="22"/>
          <w:szCs w:val="22"/>
          <w:lang w:eastAsia="it-IT"/>
        </w:rPr>
      </w:pPr>
      <w:r w:rsidRPr="003155CF">
        <w:rPr>
          <w:rFonts w:ascii="Palatino Linotype" w:eastAsia="Times New Roman" w:hAnsi="Palatino Linotype" w:cs="Times New Roman"/>
          <w:color w:val="00000A"/>
          <w:sz w:val="22"/>
          <w:szCs w:val="22"/>
          <w:lang w:eastAsia="it-IT"/>
        </w:rPr>
        <w:t>Relativamente alla liquidazione ed al pagamento del corrispettivo, per tutto quanto non espressamente riportato nella presente lettera, si richiamano le modalità stabilite agli articoli 8 e 9 del “CONTENUTO PRESTAZIONALE DEL SERVIZIO” di cui alla lettera di richiesta di offerta, cui si rimanda integralmente anche con riferimento agli obblighi correlati alla normativa in materia di tracciabilità dei trasferimenti finanziari e di regolarità contributiva (acquisizione DURC).</w:t>
      </w:r>
    </w:p>
    <w:p w:rsidR="003155CF" w:rsidRDefault="003155CF" w:rsidP="003155CF">
      <w:pPr>
        <w:pStyle w:val="Default"/>
        <w:spacing w:after="120"/>
        <w:contextualSpacing/>
        <w:jc w:val="both"/>
        <w:rPr>
          <w:rFonts w:ascii="Palatino Linotype" w:hAnsi="Palatino Linotype"/>
          <w:sz w:val="22"/>
          <w:szCs w:val="22"/>
        </w:rPr>
      </w:pPr>
    </w:p>
    <w:p w:rsidR="00845756" w:rsidRPr="00C34864" w:rsidRDefault="00845756" w:rsidP="003155CF">
      <w:pPr>
        <w:pStyle w:val="Default"/>
        <w:spacing w:after="120"/>
        <w:contextualSpacing/>
        <w:jc w:val="both"/>
        <w:rPr>
          <w:rFonts w:ascii="Palatino Linotype" w:hAnsi="Palatino Linotype"/>
          <w:sz w:val="22"/>
          <w:szCs w:val="22"/>
        </w:rPr>
      </w:pPr>
      <w:r w:rsidRPr="00C34864">
        <w:rPr>
          <w:rFonts w:ascii="Palatino Linotype" w:hAnsi="Palatino Linotype"/>
          <w:sz w:val="22"/>
          <w:szCs w:val="22"/>
        </w:rPr>
        <w:t>Dist</w:t>
      </w:r>
      <w:r w:rsidR="00822EB7">
        <w:rPr>
          <w:rFonts w:ascii="Palatino Linotype" w:hAnsi="Palatino Linotype"/>
          <w:sz w:val="22"/>
          <w:szCs w:val="22"/>
        </w:rPr>
        <w:t>inti saluti</w:t>
      </w:r>
    </w:p>
    <w:p w:rsidR="00B2610E" w:rsidRPr="00943AA4" w:rsidRDefault="00B2610E" w:rsidP="009E4CAE">
      <w:pPr>
        <w:pStyle w:val="Default"/>
        <w:ind w:left="5103"/>
        <w:contextualSpacing/>
        <w:jc w:val="right"/>
        <w:rPr>
          <w:rFonts w:ascii="Palatino Linotype" w:hAnsi="Palatino Linotype"/>
          <w:sz w:val="22"/>
          <w:szCs w:val="22"/>
        </w:rPr>
      </w:pPr>
      <w:r w:rsidRPr="00943AA4">
        <w:rPr>
          <w:rFonts w:ascii="Palatino Linotype" w:hAnsi="Palatino Linotype"/>
          <w:sz w:val="22"/>
          <w:szCs w:val="22"/>
        </w:rPr>
        <w:t>Il Dirigente responsabile del contratto</w:t>
      </w:r>
    </w:p>
    <w:p w:rsidR="00B2610E" w:rsidRPr="00943AA4" w:rsidRDefault="00B2610E" w:rsidP="009E4CAE">
      <w:pPr>
        <w:tabs>
          <w:tab w:val="left" w:pos="720"/>
        </w:tabs>
        <w:contextualSpacing/>
        <w:jc w:val="right"/>
        <w:rPr>
          <w:rFonts w:ascii="Palatino Linotype" w:hAnsi="Palatino Linotype"/>
          <w:sz w:val="22"/>
          <w:szCs w:val="22"/>
        </w:rPr>
      </w:pPr>
      <w:r w:rsidRPr="00943AA4">
        <w:rPr>
          <w:rFonts w:ascii="Palatino Linotype" w:hAnsi="Palatino Linotype"/>
          <w:sz w:val="22"/>
          <w:szCs w:val="22"/>
        </w:rPr>
        <w:tab/>
      </w:r>
      <w:r w:rsidR="00CE54F7">
        <w:rPr>
          <w:rFonts w:ascii="Palatino Linotype" w:hAnsi="Palatino Linotype"/>
          <w:sz w:val="22"/>
          <w:szCs w:val="22"/>
        </w:rPr>
        <w:t xml:space="preserve">Dott. Leonardo </w:t>
      </w:r>
      <w:proofErr w:type="spellStart"/>
      <w:r w:rsidR="00CE54F7">
        <w:rPr>
          <w:rFonts w:ascii="Palatino Linotype" w:hAnsi="Palatino Linotype"/>
          <w:sz w:val="22"/>
          <w:szCs w:val="22"/>
        </w:rPr>
        <w:t>Ghezzi</w:t>
      </w:r>
      <w:proofErr w:type="spellEnd"/>
    </w:p>
    <w:p w:rsidR="00B2610E" w:rsidRDefault="00B2610E" w:rsidP="009B06BF">
      <w:pPr>
        <w:spacing w:after="120"/>
        <w:contextualSpacing/>
        <w:jc w:val="right"/>
        <w:rPr>
          <w:rFonts w:ascii="Palatino Linotype" w:eastAsia="Calibri" w:hAnsi="Palatino Linotype" w:cstheme="minorHAnsi"/>
          <w:i/>
          <w:sz w:val="22"/>
          <w:szCs w:val="22"/>
          <w:u w:val="single"/>
        </w:rPr>
      </w:pPr>
      <w:r w:rsidRPr="00943AA4">
        <w:rPr>
          <w:rFonts w:ascii="Palatino Linotype" w:eastAsia="Calibri" w:hAnsi="Palatino Linotype" w:cstheme="minorHAnsi"/>
          <w:i/>
          <w:sz w:val="22"/>
          <w:szCs w:val="22"/>
          <w:u w:val="single"/>
        </w:rPr>
        <w:t>firmato digitalmente (*)</w:t>
      </w:r>
    </w:p>
    <w:p w:rsidR="009B06BF" w:rsidRDefault="009B06BF" w:rsidP="009B06BF">
      <w:pPr>
        <w:spacing w:after="120"/>
        <w:contextualSpacing/>
        <w:jc w:val="right"/>
        <w:rPr>
          <w:rFonts w:ascii="Palatino Linotype" w:eastAsia="Calibri" w:hAnsi="Palatino Linotype" w:cstheme="minorHAnsi"/>
          <w:i/>
          <w:sz w:val="22"/>
          <w:szCs w:val="22"/>
          <w:u w:val="single"/>
        </w:rPr>
      </w:pPr>
    </w:p>
    <w:p w:rsidR="00CE54F7" w:rsidRDefault="00CE54F7" w:rsidP="009B06BF">
      <w:pPr>
        <w:spacing w:after="120"/>
        <w:contextualSpacing/>
        <w:jc w:val="right"/>
        <w:rPr>
          <w:rFonts w:ascii="Palatino Linotype" w:eastAsia="Calibri" w:hAnsi="Palatino Linotype" w:cstheme="minorHAnsi"/>
          <w:i/>
          <w:sz w:val="22"/>
          <w:szCs w:val="22"/>
          <w:u w:val="single"/>
        </w:rPr>
      </w:pPr>
    </w:p>
    <w:p w:rsidR="00CE54F7" w:rsidRDefault="00CE54F7" w:rsidP="009B06BF">
      <w:pPr>
        <w:spacing w:after="120"/>
        <w:contextualSpacing/>
        <w:jc w:val="right"/>
        <w:rPr>
          <w:rFonts w:ascii="Palatino Linotype" w:eastAsia="Calibri" w:hAnsi="Palatino Linotype" w:cstheme="minorHAnsi"/>
          <w:i/>
          <w:sz w:val="22"/>
          <w:szCs w:val="22"/>
          <w:u w:val="single"/>
        </w:rPr>
      </w:pPr>
    </w:p>
    <w:p w:rsidR="00CE54F7" w:rsidRDefault="00CE54F7" w:rsidP="009B06BF">
      <w:pPr>
        <w:spacing w:after="120"/>
        <w:contextualSpacing/>
        <w:jc w:val="right"/>
        <w:rPr>
          <w:rFonts w:ascii="Palatino Linotype" w:eastAsia="Calibri" w:hAnsi="Palatino Linotype" w:cstheme="minorHAnsi"/>
          <w:i/>
          <w:sz w:val="22"/>
          <w:szCs w:val="22"/>
          <w:u w:val="single"/>
        </w:rPr>
      </w:pPr>
    </w:p>
    <w:p w:rsidR="00CE54F7" w:rsidRDefault="00CE54F7" w:rsidP="009B06BF">
      <w:pPr>
        <w:spacing w:after="120"/>
        <w:contextualSpacing/>
        <w:jc w:val="right"/>
        <w:rPr>
          <w:rFonts w:ascii="Palatino Linotype" w:eastAsia="Calibri" w:hAnsi="Palatino Linotype" w:cstheme="minorHAnsi"/>
          <w:i/>
          <w:sz w:val="22"/>
          <w:szCs w:val="22"/>
          <w:u w:val="single"/>
        </w:rPr>
      </w:pPr>
    </w:p>
    <w:p w:rsidR="00CE54F7" w:rsidRDefault="00CE54F7" w:rsidP="009B06BF">
      <w:pPr>
        <w:spacing w:after="120"/>
        <w:contextualSpacing/>
        <w:jc w:val="right"/>
        <w:rPr>
          <w:rFonts w:ascii="Palatino Linotype" w:eastAsia="Calibri" w:hAnsi="Palatino Linotype" w:cstheme="minorHAnsi"/>
          <w:i/>
          <w:sz w:val="22"/>
          <w:szCs w:val="22"/>
          <w:u w:val="single"/>
        </w:rPr>
      </w:pPr>
    </w:p>
    <w:p w:rsidR="00CE54F7" w:rsidRDefault="00CE54F7" w:rsidP="009B06BF">
      <w:pPr>
        <w:spacing w:after="120"/>
        <w:contextualSpacing/>
        <w:jc w:val="right"/>
        <w:rPr>
          <w:rFonts w:ascii="Palatino Linotype" w:eastAsia="Calibri" w:hAnsi="Palatino Linotype" w:cstheme="minorHAnsi"/>
          <w:i/>
          <w:sz w:val="22"/>
          <w:szCs w:val="22"/>
          <w:u w:val="single"/>
        </w:rPr>
      </w:pPr>
    </w:p>
    <w:p w:rsidR="00CE54F7" w:rsidRDefault="00CE54F7" w:rsidP="009B06BF">
      <w:pPr>
        <w:spacing w:after="120"/>
        <w:contextualSpacing/>
        <w:jc w:val="right"/>
        <w:rPr>
          <w:rFonts w:ascii="Palatino Linotype" w:eastAsia="Calibri" w:hAnsi="Palatino Linotype" w:cstheme="minorHAnsi"/>
          <w:i/>
          <w:sz w:val="22"/>
          <w:szCs w:val="22"/>
          <w:u w:val="single"/>
        </w:rPr>
      </w:pPr>
    </w:p>
    <w:p w:rsidR="00CE54F7" w:rsidRDefault="00CE54F7" w:rsidP="009B06BF">
      <w:pPr>
        <w:spacing w:after="120"/>
        <w:contextualSpacing/>
        <w:jc w:val="right"/>
        <w:rPr>
          <w:rFonts w:ascii="Palatino Linotype" w:eastAsia="Calibri" w:hAnsi="Palatino Linotype" w:cstheme="minorHAnsi"/>
          <w:i/>
          <w:sz w:val="22"/>
          <w:szCs w:val="22"/>
          <w:u w:val="single"/>
        </w:rPr>
      </w:pPr>
    </w:p>
    <w:p w:rsidR="00CE54F7" w:rsidRDefault="00CE54F7" w:rsidP="009B06BF">
      <w:pPr>
        <w:spacing w:after="120"/>
        <w:contextualSpacing/>
        <w:jc w:val="right"/>
        <w:rPr>
          <w:rFonts w:ascii="Palatino Linotype" w:eastAsia="Calibri" w:hAnsi="Palatino Linotype" w:cstheme="minorHAnsi"/>
          <w:i/>
          <w:sz w:val="22"/>
          <w:szCs w:val="22"/>
          <w:u w:val="single"/>
        </w:rPr>
      </w:pPr>
    </w:p>
    <w:p w:rsidR="00CE54F7" w:rsidRDefault="00CE54F7" w:rsidP="009B06BF">
      <w:pPr>
        <w:spacing w:after="120"/>
        <w:contextualSpacing/>
        <w:jc w:val="right"/>
        <w:rPr>
          <w:rFonts w:ascii="Palatino Linotype" w:eastAsia="Calibri" w:hAnsi="Palatino Linotype" w:cstheme="minorHAnsi"/>
          <w:i/>
          <w:sz w:val="22"/>
          <w:szCs w:val="22"/>
          <w:u w:val="single"/>
        </w:rPr>
      </w:pPr>
    </w:p>
    <w:p w:rsidR="00CE54F7" w:rsidRDefault="00CE54F7" w:rsidP="003155CF">
      <w:pPr>
        <w:spacing w:after="120"/>
        <w:contextualSpacing/>
        <w:rPr>
          <w:rFonts w:ascii="Palatino Linotype" w:eastAsia="Calibri" w:hAnsi="Palatino Linotype" w:cstheme="minorHAnsi"/>
          <w:i/>
          <w:sz w:val="22"/>
          <w:szCs w:val="22"/>
          <w:u w:val="single"/>
        </w:rPr>
      </w:pPr>
    </w:p>
    <w:p w:rsidR="003155CF" w:rsidRDefault="003155CF" w:rsidP="003155CF">
      <w:pPr>
        <w:spacing w:after="120"/>
        <w:contextualSpacing/>
        <w:rPr>
          <w:rFonts w:ascii="Palatino Linotype" w:eastAsia="Calibri" w:hAnsi="Palatino Linotype" w:cstheme="minorHAnsi"/>
          <w:i/>
          <w:sz w:val="22"/>
          <w:szCs w:val="22"/>
          <w:u w:val="single"/>
        </w:rPr>
      </w:pPr>
    </w:p>
    <w:p w:rsidR="00CE54F7" w:rsidRDefault="00CE54F7" w:rsidP="009B06BF">
      <w:pPr>
        <w:spacing w:after="120"/>
        <w:contextualSpacing/>
        <w:jc w:val="right"/>
        <w:rPr>
          <w:rFonts w:ascii="Palatino Linotype" w:eastAsia="Calibri" w:hAnsi="Palatino Linotype" w:cstheme="minorHAnsi"/>
          <w:i/>
          <w:sz w:val="22"/>
          <w:szCs w:val="22"/>
          <w:u w:val="single"/>
        </w:rPr>
      </w:pPr>
    </w:p>
    <w:p w:rsidR="003A3B82" w:rsidRDefault="003A3B82" w:rsidP="009B06BF">
      <w:pPr>
        <w:spacing w:after="120"/>
        <w:contextualSpacing/>
        <w:jc w:val="right"/>
        <w:rPr>
          <w:rFonts w:ascii="Palatino Linotype" w:eastAsia="Calibri" w:hAnsi="Palatino Linotype" w:cstheme="minorHAnsi"/>
          <w:i/>
          <w:sz w:val="22"/>
          <w:szCs w:val="22"/>
          <w:u w:val="single"/>
        </w:rPr>
      </w:pPr>
    </w:p>
    <w:p w:rsidR="003A3B82" w:rsidRDefault="003A3B82" w:rsidP="009B06BF">
      <w:pPr>
        <w:spacing w:after="120"/>
        <w:contextualSpacing/>
        <w:jc w:val="right"/>
        <w:rPr>
          <w:rFonts w:ascii="Palatino Linotype" w:eastAsia="Calibri" w:hAnsi="Palatino Linotype" w:cstheme="minorHAnsi"/>
          <w:i/>
          <w:sz w:val="22"/>
          <w:szCs w:val="22"/>
          <w:u w:val="single"/>
        </w:rPr>
      </w:pPr>
    </w:p>
    <w:p w:rsidR="003A3B82" w:rsidRDefault="003A3B82" w:rsidP="009B06BF">
      <w:pPr>
        <w:spacing w:after="120"/>
        <w:contextualSpacing/>
        <w:jc w:val="right"/>
        <w:rPr>
          <w:rFonts w:ascii="Palatino Linotype" w:eastAsia="Calibri" w:hAnsi="Palatino Linotype" w:cstheme="minorHAnsi"/>
          <w:i/>
          <w:sz w:val="22"/>
          <w:szCs w:val="22"/>
          <w:u w:val="single"/>
        </w:rPr>
      </w:pPr>
    </w:p>
    <w:p w:rsidR="003A3B82" w:rsidRDefault="003A3B82" w:rsidP="009B06BF">
      <w:pPr>
        <w:spacing w:after="120"/>
        <w:contextualSpacing/>
        <w:jc w:val="right"/>
        <w:rPr>
          <w:rFonts w:ascii="Palatino Linotype" w:eastAsia="Calibri" w:hAnsi="Palatino Linotype" w:cstheme="minorHAnsi"/>
          <w:i/>
          <w:sz w:val="22"/>
          <w:szCs w:val="22"/>
          <w:u w:val="single"/>
        </w:rPr>
      </w:pPr>
    </w:p>
    <w:p w:rsidR="00CE54F7" w:rsidRDefault="00CE54F7" w:rsidP="009B06BF">
      <w:pPr>
        <w:spacing w:after="120"/>
        <w:contextualSpacing/>
        <w:jc w:val="right"/>
        <w:rPr>
          <w:rFonts w:ascii="Palatino Linotype" w:eastAsia="Calibri" w:hAnsi="Palatino Linotype" w:cstheme="minorHAnsi"/>
          <w:i/>
          <w:sz w:val="22"/>
          <w:szCs w:val="22"/>
          <w:u w:val="single"/>
        </w:rPr>
      </w:pPr>
    </w:p>
    <w:p w:rsidR="00CE54F7" w:rsidRDefault="00CE54F7" w:rsidP="009B06BF">
      <w:pPr>
        <w:spacing w:after="120"/>
        <w:contextualSpacing/>
        <w:jc w:val="right"/>
        <w:rPr>
          <w:rFonts w:ascii="Palatino Linotype" w:eastAsia="Calibri" w:hAnsi="Palatino Linotype" w:cstheme="minorHAnsi"/>
          <w:i/>
          <w:sz w:val="22"/>
          <w:szCs w:val="22"/>
          <w:u w:val="single"/>
        </w:rPr>
      </w:pPr>
    </w:p>
    <w:p w:rsidR="009B06BF" w:rsidRPr="00943AA4" w:rsidRDefault="009B06BF" w:rsidP="009B06BF">
      <w:pPr>
        <w:spacing w:after="120"/>
        <w:contextualSpacing/>
        <w:jc w:val="right"/>
        <w:rPr>
          <w:rFonts w:ascii="Book Antiqua" w:eastAsia="Calibri" w:hAnsi="Book Antiqua" w:cstheme="minorHAnsi"/>
          <w:i/>
          <w:sz w:val="22"/>
          <w:szCs w:val="22"/>
          <w:u w:val="single"/>
        </w:rPr>
      </w:pPr>
    </w:p>
    <w:p w:rsidR="00B2610E" w:rsidRPr="00847AA0" w:rsidRDefault="00B2610E" w:rsidP="00B2610E">
      <w:pPr>
        <w:jc w:val="both"/>
        <w:rPr>
          <w:rFonts w:ascii="Book Antiqua" w:hAnsi="Book Antiqua"/>
          <w:color w:val="auto"/>
          <w:sz w:val="22"/>
          <w:szCs w:val="22"/>
        </w:rPr>
      </w:pPr>
      <w:r>
        <w:rPr>
          <w:rFonts w:ascii="Book Antiqua" w:eastAsia="Garamond" w:hAnsi="Book Antiqua" w:cstheme="minorHAnsi"/>
          <w:i/>
          <w:color w:val="000000"/>
          <w:sz w:val="16"/>
        </w:rPr>
        <w:t>(</w:t>
      </w:r>
      <w:r w:rsidRPr="00B858CC">
        <w:rPr>
          <w:rFonts w:ascii="Book Antiqua" w:eastAsia="Garamond" w:hAnsi="Book Antiqua" w:cstheme="minorHAnsi"/>
          <w:i/>
          <w:color w:val="000000"/>
          <w:sz w:val="16"/>
        </w:rPr>
        <w:t>*</w:t>
      </w:r>
      <w:r>
        <w:rPr>
          <w:rFonts w:ascii="Book Antiqua" w:eastAsia="Garamond" w:hAnsi="Book Antiqua" w:cstheme="minorHAnsi"/>
          <w:i/>
          <w:color w:val="000000"/>
          <w:sz w:val="16"/>
        </w:rPr>
        <w:t>)</w:t>
      </w:r>
      <w:r w:rsidRPr="00B858CC">
        <w:rPr>
          <w:rFonts w:ascii="Book Antiqua" w:eastAsia="Garamond" w:hAnsi="Book Antiqua" w:cstheme="minorHAnsi"/>
          <w:i/>
          <w:color w:val="000000"/>
          <w:sz w:val="16"/>
        </w:rPr>
        <w:t xml:space="preserve"> “Documento informatico sottoscritto con firma digitale ai sensi del T.U. 445/2000 e del </w:t>
      </w:r>
      <w:proofErr w:type="spellStart"/>
      <w:r w:rsidRPr="00B858CC">
        <w:rPr>
          <w:rFonts w:ascii="Book Antiqua" w:eastAsia="Garamond" w:hAnsi="Book Antiqua" w:cstheme="minorHAnsi"/>
          <w:i/>
          <w:color w:val="000000"/>
          <w:sz w:val="16"/>
        </w:rPr>
        <w:t>D.Lgs</w:t>
      </w:r>
      <w:proofErr w:type="spellEnd"/>
      <w:r w:rsidRPr="00B858CC">
        <w:rPr>
          <w:rFonts w:ascii="Book Antiqua" w:eastAsia="Garamond" w:hAnsi="Book Antiqua" w:cstheme="minorHAnsi"/>
          <w:i/>
          <w:color w:val="000000"/>
          <w:sz w:val="16"/>
        </w:rPr>
        <w:t xml:space="preserve"> 82/2005 e rispettive norme collegate, il quale sostituisce il documento cartaceo e la firma autografa. L’originale informatico è stato predisposto e conservato presso IRPET in conformità alle regole tecniche di cui all’art. 71 del </w:t>
      </w:r>
      <w:proofErr w:type="spellStart"/>
      <w:r w:rsidRPr="00B858CC">
        <w:rPr>
          <w:rFonts w:ascii="Book Antiqua" w:eastAsia="Garamond" w:hAnsi="Book Antiqua" w:cstheme="minorHAnsi"/>
          <w:i/>
          <w:color w:val="000000"/>
          <w:sz w:val="16"/>
        </w:rPr>
        <w:t>D.Lgs.</w:t>
      </w:r>
      <w:proofErr w:type="spellEnd"/>
      <w:r w:rsidRPr="00B858CC">
        <w:rPr>
          <w:rFonts w:ascii="Book Antiqua" w:eastAsia="Garamond" w:hAnsi="Book Antiqua" w:cstheme="minorHAnsi"/>
          <w:i/>
          <w:color w:val="000000"/>
          <w:sz w:val="16"/>
        </w:rPr>
        <w:t xml:space="preserve"> 82/2005. Nella copia analogica la sottoscrizione con firma autografa è sostituita dall’indicazione a stampa del nominativo del soggetto responsabile secondo le disposizioni di cui all’art. 3 del </w:t>
      </w:r>
      <w:proofErr w:type="spellStart"/>
      <w:r w:rsidRPr="00B858CC">
        <w:rPr>
          <w:rFonts w:ascii="Book Antiqua" w:eastAsia="Garamond" w:hAnsi="Book Antiqua" w:cstheme="minorHAnsi"/>
          <w:i/>
          <w:color w:val="000000"/>
          <w:sz w:val="16"/>
        </w:rPr>
        <w:t>D.Lgs.</w:t>
      </w:r>
      <w:proofErr w:type="spellEnd"/>
      <w:r w:rsidRPr="00B858CC">
        <w:rPr>
          <w:rFonts w:ascii="Book Antiqua" w:eastAsia="Garamond" w:hAnsi="Book Antiqua" w:cstheme="minorHAnsi"/>
          <w:i/>
          <w:color w:val="000000"/>
          <w:sz w:val="16"/>
        </w:rPr>
        <w:t xml:space="preserve"> n. 39/1993.”</w:t>
      </w:r>
    </w:p>
    <w:sectPr w:rsidR="00B2610E" w:rsidRPr="00847AA0" w:rsidSect="009E4CAE">
      <w:footerReference w:type="default" r:id="rId10"/>
      <w:pgSz w:w="11906" w:h="16838" w:code="9"/>
      <w:pgMar w:top="1701" w:right="1418" w:bottom="1701" w:left="1418" w:header="0" w:footer="709" w:gutter="0"/>
      <w:cols w:space="720"/>
      <w:formProt w:val="0"/>
      <w:docGrid w:linePitch="36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026A" w:rsidRDefault="00A2026A" w:rsidP="00A35309">
      <w:r>
        <w:separator/>
      </w:r>
    </w:p>
  </w:endnote>
  <w:endnote w:type="continuationSeparator" w:id="0">
    <w:p w:rsidR="00A2026A" w:rsidRDefault="00A2026A" w:rsidP="00A353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sig w:usb0="E0000AFF" w:usb1="500078FF" w:usb2="00000021" w:usb3="00000000" w:csb0="000001BF" w:csb1="00000000"/>
  </w:font>
  <w:font w:name="WenQuanYi Micro Hei">
    <w:panose1 w:val="00000000000000000000"/>
    <w:charset w:val="00"/>
    <w:family w:val="roman"/>
    <w:notTrueType/>
    <w:pitch w:val="default"/>
    <w:sig w:usb0="00000000" w:usb1="00000000" w:usb2="00000000" w:usb3="00000000" w:csb0="00000000" w:csb1="00000000"/>
  </w:font>
  <w:font w:name="Lohit Devanagari">
    <w:altName w:val="Times New Roman"/>
    <w:panose1 w:val="00000000000000000000"/>
    <w:charset w:val="00"/>
    <w:family w:val="roman"/>
    <w:notTrueType/>
    <w:pitch w:val="default"/>
    <w:sig w:usb0="00000000" w:usb1="00000000" w:usb2="00000000" w:usb3="00000000" w:csb0="00000000" w:csb1="00000000"/>
  </w:font>
  <w:font w:name="Times">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4CAE" w:rsidRPr="009E4CAE" w:rsidRDefault="009E4CAE" w:rsidP="009E4CAE">
    <w:pPr>
      <w:pBdr>
        <w:top w:val="single" w:sz="4" w:space="1" w:color="auto"/>
      </w:pBdr>
      <w:tabs>
        <w:tab w:val="left" w:pos="1985"/>
        <w:tab w:val="left" w:pos="3969"/>
      </w:tabs>
      <w:rPr>
        <w:rFonts w:ascii="Arial Narrow" w:eastAsia="Times" w:hAnsi="Arial Narrow"/>
        <w:sz w:val="8"/>
        <w:szCs w:val="20"/>
      </w:rPr>
    </w:pPr>
  </w:p>
  <w:p w:rsidR="00845756" w:rsidRPr="009E4CAE" w:rsidRDefault="00845756">
    <w:pPr>
      <w:tabs>
        <w:tab w:val="left" w:pos="1985"/>
        <w:tab w:val="left" w:pos="3969"/>
      </w:tabs>
      <w:rPr>
        <w:rFonts w:ascii="Arial Narrow" w:eastAsia="Times" w:hAnsi="Arial Narrow"/>
        <w:sz w:val="18"/>
        <w:szCs w:val="20"/>
      </w:rPr>
    </w:pPr>
    <w:r w:rsidRPr="009E4CAE">
      <w:rPr>
        <w:rFonts w:ascii="Arial Narrow" w:eastAsia="Times" w:hAnsi="Arial Narrow"/>
        <w:sz w:val="18"/>
        <w:szCs w:val="20"/>
      </w:rPr>
      <w:t xml:space="preserve">IRPET - Istituto regionale per la programmazione economica della Toscana </w:t>
    </w:r>
  </w:p>
  <w:p w:rsidR="00845756" w:rsidRPr="009E4CAE" w:rsidRDefault="00845756">
    <w:pPr>
      <w:tabs>
        <w:tab w:val="left" w:pos="1985"/>
        <w:tab w:val="left" w:pos="3969"/>
      </w:tabs>
      <w:rPr>
        <w:rFonts w:ascii="Arial Narrow" w:eastAsia="Times" w:hAnsi="Arial Narrow"/>
        <w:sz w:val="18"/>
        <w:szCs w:val="20"/>
      </w:rPr>
    </w:pPr>
    <w:r w:rsidRPr="009E4CAE">
      <w:rPr>
        <w:rFonts w:ascii="Arial Narrow" w:eastAsia="Times" w:hAnsi="Arial Narrow"/>
        <w:sz w:val="18"/>
        <w:szCs w:val="20"/>
      </w:rPr>
      <w:t xml:space="preserve">Villa La Quiete alle </w:t>
    </w:r>
    <w:proofErr w:type="spellStart"/>
    <w:r w:rsidRPr="009E4CAE">
      <w:rPr>
        <w:rFonts w:ascii="Arial Narrow" w:eastAsia="Times" w:hAnsi="Arial Narrow"/>
        <w:sz w:val="18"/>
        <w:szCs w:val="20"/>
      </w:rPr>
      <w:t>Montalve</w:t>
    </w:r>
    <w:proofErr w:type="spellEnd"/>
    <w:r w:rsidRPr="009E4CAE">
      <w:rPr>
        <w:rFonts w:ascii="Arial Narrow" w:eastAsia="Times" w:hAnsi="Arial Narrow"/>
        <w:sz w:val="18"/>
        <w:szCs w:val="20"/>
      </w:rPr>
      <w:t xml:space="preserve"> - Via Pietro </w:t>
    </w:r>
    <w:proofErr w:type="spellStart"/>
    <w:r w:rsidRPr="009E4CAE">
      <w:rPr>
        <w:rFonts w:ascii="Arial Narrow" w:eastAsia="Times" w:hAnsi="Arial Narrow"/>
        <w:sz w:val="18"/>
        <w:szCs w:val="20"/>
      </w:rPr>
      <w:t>Dazzi</w:t>
    </w:r>
    <w:proofErr w:type="spellEnd"/>
    <w:r w:rsidRPr="009E4CAE">
      <w:rPr>
        <w:rFonts w:ascii="Arial Narrow" w:eastAsia="Times" w:hAnsi="Arial Narrow"/>
        <w:sz w:val="18"/>
        <w:szCs w:val="20"/>
      </w:rPr>
      <w:t>, 1 - 50141 Firenze (Italy)</w:t>
    </w:r>
  </w:p>
  <w:p w:rsidR="00845756" w:rsidRPr="009E4CAE" w:rsidRDefault="00845756">
    <w:pPr>
      <w:tabs>
        <w:tab w:val="left" w:pos="1985"/>
        <w:tab w:val="left" w:pos="3969"/>
      </w:tabs>
      <w:rPr>
        <w:rFonts w:ascii="Arial Narrow" w:eastAsia="Times" w:hAnsi="Arial Narrow"/>
        <w:sz w:val="18"/>
        <w:szCs w:val="20"/>
      </w:rPr>
    </w:pPr>
    <w:proofErr w:type="spellStart"/>
    <w:r w:rsidRPr="009E4CAE">
      <w:rPr>
        <w:rFonts w:ascii="Arial Narrow" w:eastAsia="Times" w:hAnsi="Arial Narrow"/>
        <w:sz w:val="18"/>
        <w:szCs w:val="20"/>
      </w:rPr>
      <w:t>tel</w:t>
    </w:r>
    <w:proofErr w:type="spellEnd"/>
    <w:r w:rsidRPr="009E4CAE">
      <w:rPr>
        <w:rFonts w:ascii="Arial Narrow" w:eastAsia="Times" w:hAnsi="Arial Narrow"/>
        <w:sz w:val="18"/>
        <w:szCs w:val="20"/>
      </w:rPr>
      <w:t xml:space="preserve"> + 39 055 459111 - www.irpet.it</w:t>
    </w:r>
    <w:r w:rsidRPr="009E4CAE">
      <w:rPr>
        <w:rFonts w:ascii="Arial" w:eastAsia="Times" w:hAnsi="Arial"/>
        <w:sz w:val="16"/>
        <w:szCs w:val="20"/>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026A" w:rsidRDefault="00A2026A" w:rsidP="00A35309">
      <w:r>
        <w:separator/>
      </w:r>
    </w:p>
  </w:footnote>
  <w:footnote w:type="continuationSeparator" w:id="0">
    <w:p w:rsidR="00A2026A" w:rsidRDefault="00A2026A" w:rsidP="00A3530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745DE4"/>
    <w:multiLevelType w:val="multilevel"/>
    <w:tmpl w:val="2CFC284A"/>
    <w:lvl w:ilvl="0">
      <w:start w:val="1"/>
      <w:numFmt w:val="decimal"/>
      <w:lvlText w:val="%1."/>
      <w:lvlJc w:val="left"/>
      <w:pPr>
        <w:ind w:left="786" w:hanging="360"/>
      </w:pPr>
    </w:lvl>
    <w:lvl w:ilvl="1">
      <w:start w:val="1"/>
      <w:numFmt w:val="lowerLetter"/>
      <w:lvlText w:val="%2."/>
      <w:lvlJc w:val="left"/>
      <w:pPr>
        <w:ind w:left="1146" w:hanging="360"/>
      </w:pPr>
    </w:lvl>
    <w:lvl w:ilvl="2">
      <w:start w:val="1"/>
      <w:numFmt w:val="lowerRoman"/>
      <w:lvlText w:val="%3)"/>
      <w:lvlJc w:val="left"/>
      <w:pPr>
        <w:ind w:left="1506" w:hanging="360"/>
      </w:pPr>
    </w:lvl>
    <w:lvl w:ilvl="3">
      <w:start w:val="1"/>
      <w:numFmt w:val="decimal"/>
      <w:lvlText w:val="(%4)"/>
      <w:lvlJc w:val="left"/>
      <w:pPr>
        <w:ind w:left="1866" w:hanging="360"/>
      </w:pPr>
    </w:lvl>
    <w:lvl w:ilvl="4">
      <w:start w:val="1"/>
      <w:numFmt w:val="lowerLetter"/>
      <w:lvlText w:val="(%5)"/>
      <w:lvlJc w:val="left"/>
      <w:pPr>
        <w:ind w:left="2226" w:hanging="360"/>
      </w:pPr>
    </w:lvl>
    <w:lvl w:ilvl="5">
      <w:start w:val="1"/>
      <w:numFmt w:val="lowerRoman"/>
      <w:lvlText w:val="(%6)"/>
      <w:lvlJc w:val="left"/>
      <w:pPr>
        <w:ind w:left="2586" w:hanging="360"/>
      </w:pPr>
    </w:lvl>
    <w:lvl w:ilvl="6">
      <w:start w:val="1"/>
      <w:numFmt w:val="decimal"/>
      <w:lvlText w:val="%7."/>
      <w:lvlJc w:val="left"/>
      <w:pPr>
        <w:ind w:left="2946" w:hanging="360"/>
      </w:pPr>
    </w:lvl>
    <w:lvl w:ilvl="7">
      <w:start w:val="1"/>
      <w:numFmt w:val="lowerLetter"/>
      <w:lvlText w:val="%8."/>
      <w:lvlJc w:val="left"/>
      <w:pPr>
        <w:ind w:left="3306" w:hanging="360"/>
      </w:pPr>
    </w:lvl>
    <w:lvl w:ilvl="8">
      <w:start w:val="1"/>
      <w:numFmt w:val="lowerRoman"/>
      <w:lvlText w:val="%9."/>
      <w:lvlJc w:val="left"/>
      <w:pPr>
        <w:ind w:left="3666" w:hanging="360"/>
      </w:pPr>
    </w:lvl>
  </w:abstractNum>
  <w:abstractNum w:abstractNumId="1">
    <w:nsid w:val="1ED634B2"/>
    <w:multiLevelType w:val="hybridMultilevel"/>
    <w:tmpl w:val="A65CB3C6"/>
    <w:lvl w:ilvl="0" w:tplc="4322C2EE">
      <w:start w:val="1"/>
      <w:numFmt w:val="lowerLetter"/>
      <w:lvlText w:val="%1."/>
      <w:lvlJc w:val="left"/>
      <w:pPr>
        <w:ind w:left="360" w:hanging="360"/>
      </w:pPr>
      <w:rPr>
        <w:rFonts w:ascii="Times New Roman" w:eastAsia="Times New Roman" w:hAnsi="Times New Roman" w:cs="Times New Roman"/>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
    <w:nsid w:val="3BE51193"/>
    <w:multiLevelType w:val="hybridMultilevel"/>
    <w:tmpl w:val="BA668AAC"/>
    <w:lvl w:ilvl="0" w:tplc="C8C826D8">
      <w:numFmt w:val="bullet"/>
      <w:lvlText w:val="-"/>
      <w:lvlJc w:val="left"/>
      <w:pPr>
        <w:ind w:left="720" w:hanging="360"/>
      </w:pPr>
      <w:rPr>
        <w:rFonts w:ascii="Palatino Linotype" w:eastAsia="Calibri" w:hAnsi="Palatino Linotype" w:cs="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563A38CB"/>
    <w:multiLevelType w:val="hybridMultilevel"/>
    <w:tmpl w:val="3B7E9D00"/>
    <w:lvl w:ilvl="0" w:tplc="83DCF85A">
      <w:start w:val="1"/>
      <w:numFmt w:val="bullet"/>
      <w:lvlText w:val="-"/>
      <w:lvlJc w:val="left"/>
      <w:pPr>
        <w:ind w:left="720" w:hanging="360"/>
      </w:pPr>
      <w:rPr>
        <w:rFonts w:ascii="Palatino Linotype" w:eastAsia="Calibri" w:hAnsi="Palatino Linotype" w:cs="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5A721EBE"/>
    <w:multiLevelType w:val="hybridMultilevel"/>
    <w:tmpl w:val="7464AD7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283"/>
  <w:characterSpacingControl w:val="doNotCompress"/>
  <w:footnotePr>
    <w:footnote w:id="-1"/>
    <w:footnote w:id="0"/>
  </w:footnotePr>
  <w:endnotePr>
    <w:endnote w:id="-1"/>
    <w:endnote w:id="0"/>
  </w:endnotePr>
  <w:compat/>
  <w:rsids>
    <w:rsidRoot w:val="00A35309"/>
    <w:rsid w:val="000046F0"/>
    <w:rsid w:val="0004448A"/>
    <w:rsid w:val="00062525"/>
    <w:rsid w:val="00093B0C"/>
    <w:rsid w:val="000A09DD"/>
    <w:rsid w:val="000B29E8"/>
    <w:rsid w:val="000D267B"/>
    <w:rsid w:val="000D594C"/>
    <w:rsid w:val="000D7EE4"/>
    <w:rsid w:val="000E1723"/>
    <w:rsid w:val="000E64E6"/>
    <w:rsid w:val="000F11C1"/>
    <w:rsid w:val="0014758F"/>
    <w:rsid w:val="00157108"/>
    <w:rsid w:val="00165491"/>
    <w:rsid w:val="00185A77"/>
    <w:rsid w:val="001F5C98"/>
    <w:rsid w:val="001F68AD"/>
    <w:rsid w:val="0020225B"/>
    <w:rsid w:val="002169E4"/>
    <w:rsid w:val="00243584"/>
    <w:rsid w:val="002533D8"/>
    <w:rsid w:val="00254C0F"/>
    <w:rsid w:val="0027394E"/>
    <w:rsid w:val="002A6F83"/>
    <w:rsid w:val="002D2E13"/>
    <w:rsid w:val="00311D85"/>
    <w:rsid w:val="003155CF"/>
    <w:rsid w:val="00343F25"/>
    <w:rsid w:val="003450F9"/>
    <w:rsid w:val="0037066D"/>
    <w:rsid w:val="003A3B82"/>
    <w:rsid w:val="003B1547"/>
    <w:rsid w:val="003C73B0"/>
    <w:rsid w:val="003E54FD"/>
    <w:rsid w:val="003F77D2"/>
    <w:rsid w:val="00407528"/>
    <w:rsid w:val="00415106"/>
    <w:rsid w:val="00434250"/>
    <w:rsid w:val="00440F6C"/>
    <w:rsid w:val="004531D4"/>
    <w:rsid w:val="00461308"/>
    <w:rsid w:val="00477ED3"/>
    <w:rsid w:val="004B08A0"/>
    <w:rsid w:val="004E4C63"/>
    <w:rsid w:val="00502729"/>
    <w:rsid w:val="00510E4B"/>
    <w:rsid w:val="0053269B"/>
    <w:rsid w:val="00535296"/>
    <w:rsid w:val="00552572"/>
    <w:rsid w:val="005604DE"/>
    <w:rsid w:val="005619AB"/>
    <w:rsid w:val="005947F5"/>
    <w:rsid w:val="005D7B03"/>
    <w:rsid w:val="00606723"/>
    <w:rsid w:val="0067232F"/>
    <w:rsid w:val="006C7817"/>
    <w:rsid w:val="007101BB"/>
    <w:rsid w:val="00763203"/>
    <w:rsid w:val="0077024D"/>
    <w:rsid w:val="0078371C"/>
    <w:rsid w:val="007925C0"/>
    <w:rsid w:val="007B6729"/>
    <w:rsid w:val="007C62AA"/>
    <w:rsid w:val="007F73C3"/>
    <w:rsid w:val="00803845"/>
    <w:rsid w:val="00805DE9"/>
    <w:rsid w:val="0081561C"/>
    <w:rsid w:val="00822EB7"/>
    <w:rsid w:val="008234C4"/>
    <w:rsid w:val="0084189E"/>
    <w:rsid w:val="00841CDC"/>
    <w:rsid w:val="00845756"/>
    <w:rsid w:val="00845EBC"/>
    <w:rsid w:val="0084613A"/>
    <w:rsid w:val="00847AA0"/>
    <w:rsid w:val="00874647"/>
    <w:rsid w:val="008A4766"/>
    <w:rsid w:val="008A701A"/>
    <w:rsid w:val="008B1DDB"/>
    <w:rsid w:val="008D3486"/>
    <w:rsid w:val="008D5247"/>
    <w:rsid w:val="00900657"/>
    <w:rsid w:val="009243F5"/>
    <w:rsid w:val="0092760D"/>
    <w:rsid w:val="009306BD"/>
    <w:rsid w:val="009533EA"/>
    <w:rsid w:val="0097285E"/>
    <w:rsid w:val="00974457"/>
    <w:rsid w:val="00992639"/>
    <w:rsid w:val="009B06BF"/>
    <w:rsid w:val="009E4CAE"/>
    <w:rsid w:val="009F3492"/>
    <w:rsid w:val="00A2026A"/>
    <w:rsid w:val="00A35309"/>
    <w:rsid w:val="00A56FAA"/>
    <w:rsid w:val="00A8452E"/>
    <w:rsid w:val="00A9195C"/>
    <w:rsid w:val="00AA2266"/>
    <w:rsid w:val="00AA69D0"/>
    <w:rsid w:val="00AC237B"/>
    <w:rsid w:val="00AC6E62"/>
    <w:rsid w:val="00AD2D1E"/>
    <w:rsid w:val="00AF2090"/>
    <w:rsid w:val="00AF61D7"/>
    <w:rsid w:val="00B142AA"/>
    <w:rsid w:val="00B1668E"/>
    <w:rsid w:val="00B255E5"/>
    <w:rsid w:val="00B2610E"/>
    <w:rsid w:val="00B2617E"/>
    <w:rsid w:val="00B63ACE"/>
    <w:rsid w:val="00B678C5"/>
    <w:rsid w:val="00B97E4A"/>
    <w:rsid w:val="00BA3673"/>
    <w:rsid w:val="00BA4017"/>
    <w:rsid w:val="00BD12A3"/>
    <w:rsid w:val="00BE4ABE"/>
    <w:rsid w:val="00BF45F3"/>
    <w:rsid w:val="00C34864"/>
    <w:rsid w:val="00C3570E"/>
    <w:rsid w:val="00C80558"/>
    <w:rsid w:val="00CE2CCF"/>
    <w:rsid w:val="00CE54F7"/>
    <w:rsid w:val="00CF7813"/>
    <w:rsid w:val="00D11384"/>
    <w:rsid w:val="00D11712"/>
    <w:rsid w:val="00DB3C5D"/>
    <w:rsid w:val="00DD5FC7"/>
    <w:rsid w:val="00E82EDF"/>
    <w:rsid w:val="00EB30EC"/>
    <w:rsid w:val="00EC4E7C"/>
    <w:rsid w:val="00F15823"/>
    <w:rsid w:val="00F1588C"/>
    <w:rsid w:val="00F15DA4"/>
    <w:rsid w:val="00F32DF0"/>
    <w:rsid w:val="00F35B58"/>
    <w:rsid w:val="00F36860"/>
    <w:rsid w:val="00F41666"/>
    <w:rsid w:val="00F47DD0"/>
    <w:rsid w:val="00F56DD1"/>
    <w:rsid w:val="00F6082E"/>
    <w:rsid w:val="00F652AC"/>
    <w:rsid w:val="00F93370"/>
    <w:rsid w:val="00F939FE"/>
    <w:rsid w:val="00FA0019"/>
    <w:rsid w:val="00FA422B"/>
    <w:rsid w:val="00FB2E82"/>
    <w:rsid w:val="00FE282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83542"/>
    <w:rPr>
      <w:color w:val="00000A"/>
      <w:sz w:val="24"/>
      <w:szCs w:val="24"/>
    </w:rPr>
  </w:style>
  <w:style w:type="character" w:default="1" w:styleId="Carpredefinitoparagrafo">
    <w:name w:val="Default Paragraph Font"/>
    <w:uiPriority w:val="1"/>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Heading1">
    <w:name w:val="Heading 1"/>
    <w:basedOn w:val="Normale"/>
    <w:qFormat/>
    <w:rsid w:val="00883542"/>
    <w:pPr>
      <w:keepNext/>
      <w:ind w:left="6120"/>
      <w:outlineLvl w:val="0"/>
    </w:pPr>
    <w:rPr>
      <w:i/>
      <w:iCs/>
    </w:rPr>
  </w:style>
  <w:style w:type="paragraph" w:customStyle="1" w:styleId="Heading2">
    <w:name w:val="Heading 2"/>
    <w:basedOn w:val="Normale"/>
    <w:qFormat/>
    <w:rsid w:val="00883542"/>
    <w:pPr>
      <w:keepNext/>
      <w:ind w:left="6120"/>
      <w:outlineLvl w:val="1"/>
    </w:pPr>
    <w:rPr>
      <w:b/>
      <w:bCs/>
    </w:rPr>
  </w:style>
  <w:style w:type="character" w:customStyle="1" w:styleId="TestofumettoCarattere">
    <w:name w:val="Testo fumetto Carattere"/>
    <w:basedOn w:val="Carpredefinitoparagrafo"/>
    <w:link w:val="Testofumetto"/>
    <w:uiPriority w:val="99"/>
    <w:semiHidden/>
    <w:qFormat/>
    <w:rsid w:val="00AF4384"/>
    <w:rPr>
      <w:rFonts w:ascii="Tahoma" w:hAnsi="Tahoma" w:cs="Tahoma"/>
      <w:sz w:val="16"/>
      <w:szCs w:val="16"/>
    </w:rPr>
  </w:style>
  <w:style w:type="character" w:customStyle="1" w:styleId="IntestazioneCarattere">
    <w:name w:val="Intestazione Carattere"/>
    <w:basedOn w:val="Carpredefinitoparagrafo"/>
    <w:link w:val="Header"/>
    <w:uiPriority w:val="99"/>
    <w:semiHidden/>
    <w:qFormat/>
    <w:rsid w:val="00AF4384"/>
    <w:rPr>
      <w:sz w:val="24"/>
      <w:szCs w:val="24"/>
    </w:rPr>
  </w:style>
  <w:style w:type="character" w:customStyle="1" w:styleId="PidipaginaCarattere">
    <w:name w:val="Piè di pagina Carattere"/>
    <w:basedOn w:val="Carpredefinitoparagrafo"/>
    <w:link w:val="Footer"/>
    <w:uiPriority w:val="99"/>
    <w:semiHidden/>
    <w:qFormat/>
    <w:rsid w:val="00AF4384"/>
    <w:rPr>
      <w:sz w:val="24"/>
      <w:szCs w:val="24"/>
    </w:rPr>
  </w:style>
  <w:style w:type="character" w:customStyle="1" w:styleId="CollegamentoInternet">
    <w:name w:val="Collegamento Internet"/>
    <w:basedOn w:val="Carpredefinitoparagrafo"/>
    <w:rsid w:val="006011A6"/>
    <w:rPr>
      <w:color w:val="0000FF"/>
      <w:u w:val="single"/>
    </w:rPr>
  </w:style>
  <w:style w:type="character" w:styleId="Rimandocommento">
    <w:name w:val="annotation reference"/>
    <w:basedOn w:val="Carpredefinitoparagrafo"/>
    <w:uiPriority w:val="99"/>
    <w:semiHidden/>
    <w:unhideWhenUsed/>
    <w:qFormat/>
    <w:rsid w:val="00F6383D"/>
    <w:rPr>
      <w:sz w:val="16"/>
      <w:szCs w:val="16"/>
    </w:rPr>
  </w:style>
  <w:style w:type="character" w:customStyle="1" w:styleId="TestocommentoCarattere">
    <w:name w:val="Testo commento Carattere"/>
    <w:basedOn w:val="Carpredefinitoparagrafo"/>
    <w:link w:val="Testocommento"/>
    <w:uiPriority w:val="99"/>
    <w:semiHidden/>
    <w:qFormat/>
    <w:rsid w:val="00F6383D"/>
  </w:style>
  <w:style w:type="character" w:customStyle="1" w:styleId="ListLabel1">
    <w:name w:val="ListLabel 1"/>
    <w:qFormat/>
    <w:rsid w:val="00A35309"/>
    <w:rPr>
      <w:rFonts w:eastAsia="Times New Roman" w:cs="Times New Roman"/>
    </w:rPr>
  </w:style>
  <w:style w:type="character" w:customStyle="1" w:styleId="Enfasiforte">
    <w:name w:val="Enfasi forte"/>
    <w:qFormat/>
    <w:rsid w:val="00A35309"/>
    <w:rPr>
      <w:b/>
      <w:bCs/>
    </w:rPr>
  </w:style>
  <w:style w:type="paragraph" w:styleId="Titolo">
    <w:name w:val="Title"/>
    <w:basedOn w:val="Normale"/>
    <w:next w:val="Corpodeltesto"/>
    <w:qFormat/>
    <w:rsid w:val="00A35309"/>
    <w:pPr>
      <w:keepNext/>
      <w:spacing w:before="240" w:after="120"/>
    </w:pPr>
    <w:rPr>
      <w:rFonts w:ascii="Liberation Sans" w:eastAsia="WenQuanYi Micro Hei" w:hAnsi="Liberation Sans" w:cs="Lohit Devanagari"/>
      <w:sz w:val="28"/>
      <w:szCs w:val="28"/>
    </w:rPr>
  </w:style>
  <w:style w:type="paragraph" w:styleId="Corpodeltesto">
    <w:name w:val="Body Text"/>
    <w:basedOn w:val="Normale"/>
    <w:semiHidden/>
    <w:rsid w:val="00883542"/>
    <w:pPr>
      <w:jc w:val="both"/>
    </w:pPr>
  </w:style>
  <w:style w:type="paragraph" w:styleId="Elenco">
    <w:name w:val="List"/>
    <w:basedOn w:val="Corpodeltesto"/>
    <w:rsid w:val="00A35309"/>
    <w:rPr>
      <w:rFonts w:cs="Lohit Devanagari"/>
    </w:rPr>
  </w:style>
  <w:style w:type="paragraph" w:customStyle="1" w:styleId="Caption">
    <w:name w:val="Caption"/>
    <w:basedOn w:val="Normale"/>
    <w:qFormat/>
    <w:rsid w:val="00A35309"/>
    <w:pPr>
      <w:suppressLineNumbers/>
      <w:spacing w:before="120" w:after="120"/>
    </w:pPr>
    <w:rPr>
      <w:rFonts w:cs="Lohit Devanagari"/>
      <w:i/>
      <w:iCs/>
    </w:rPr>
  </w:style>
  <w:style w:type="paragraph" w:customStyle="1" w:styleId="Indice">
    <w:name w:val="Indice"/>
    <w:basedOn w:val="Normale"/>
    <w:qFormat/>
    <w:rsid w:val="00A35309"/>
    <w:pPr>
      <w:suppressLineNumbers/>
    </w:pPr>
    <w:rPr>
      <w:rFonts w:cs="Lohit Devanagari"/>
    </w:rPr>
  </w:style>
  <w:style w:type="paragraph" w:styleId="Rientrocorpodeltesto">
    <w:name w:val="Body Text Indent"/>
    <w:basedOn w:val="Normale"/>
    <w:semiHidden/>
    <w:rsid w:val="00883542"/>
    <w:pPr>
      <w:ind w:left="6120"/>
    </w:pPr>
    <w:rPr>
      <w:b/>
      <w:bCs/>
    </w:rPr>
  </w:style>
  <w:style w:type="paragraph" w:styleId="Rientrocorpodeltesto2">
    <w:name w:val="Body Text Indent 2"/>
    <w:basedOn w:val="Normale"/>
    <w:semiHidden/>
    <w:qFormat/>
    <w:rsid w:val="00883542"/>
    <w:pPr>
      <w:ind w:left="900" w:hanging="900"/>
    </w:pPr>
    <w:rPr>
      <w:b/>
      <w:bCs/>
    </w:rPr>
  </w:style>
  <w:style w:type="paragraph" w:customStyle="1" w:styleId="IRPET">
    <w:name w:val="IRPET"/>
    <w:basedOn w:val="Normale"/>
    <w:qFormat/>
    <w:rsid w:val="00883542"/>
    <w:pPr>
      <w:tabs>
        <w:tab w:val="left" w:pos="580"/>
        <w:tab w:val="left" w:pos="1120"/>
      </w:tabs>
      <w:jc w:val="both"/>
    </w:pPr>
    <w:rPr>
      <w:rFonts w:ascii="Times" w:hAnsi="Times"/>
      <w:color w:val="000000"/>
      <w:szCs w:val="20"/>
    </w:rPr>
  </w:style>
  <w:style w:type="paragraph" w:styleId="Rientrocorpodeltesto3">
    <w:name w:val="Body Text Indent 3"/>
    <w:basedOn w:val="Normale"/>
    <w:semiHidden/>
    <w:qFormat/>
    <w:rsid w:val="00883542"/>
    <w:pPr>
      <w:ind w:left="6120"/>
    </w:pPr>
  </w:style>
  <w:style w:type="paragraph" w:styleId="Testofumetto">
    <w:name w:val="Balloon Text"/>
    <w:basedOn w:val="Normale"/>
    <w:link w:val="TestofumettoCarattere"/>
    <w:uiPriority w:val="99"/>
    <w:semiHidden/>
    <w:unhideWhenUsed/>
    <w:qFormat/>
    <w:rsid w:val="00AF4384"/>
    <w:rPr>
      <w:rFonts w:ascii="Tahoma" w:hAnsi="Tahoma" w:cs="Tahoma"/>
      <w:sz w:val="16"/>
      <w:szCs w:val="16"/>
    </w:rPr>
  </w:style>
  <w:style w:type="paragraph" w:customStyle="1" w:styleId="Header">
    <w:name w:val="Header"/>
    <w:basedOn w:val="Normale"/>
    <w:link w:val="IntestazioneCarattere"/>
    <w:uiPriority w:val="99"/>
    <w:semiHidden/>
    <w:unhideWhenUsed/>
    <w:rsid w:val="00AF4384"/>
    <w:pPr>
      <w:tabs>
        <w:tab w:val="center" w:pos="4819"/>
        <w:tab w:val="right" w:pos="9638"/>
      </w:tabs>
    </w:pPr>
  </w:style>
  <w:style w:type="paragraph" w:customStyle="1" w:styleId="Footer">
    <w:name w:val="Footer"/>
    <w:basedOn w:val="Normale"/>
    <w:link w:val="PidipaginaCarattere"/>
    <w:uiPriority w:val="99"/>
    <w:semiHidden/>
    <w:unhideWhenUsed/>
    <w:rsid w:val="00AF4384"/>
    <w:pPr>
      <w:tabs>
        <w:tab w:val="center" w:pos="4819"/>
        <w:tab w:val="right" w:pos="9638"/>
      </w:tabs>
    </w:pPr>
  </w:style>
  <w:style w:type="paragraph" w:styleId="Testocommento">
    <w:name w:val="annotation text"/>
    <w:basedOn w:val="Normale"/>
    <w:link w:val="TestocommentoCarattere"/>
    <w:uiPriority w:val="99"/>
    <w:semiHidden/>
    <w:unhideWhenUsed/>
    <w:qFormat/>
    <w:rsid w:val="00F6383D"/>
    <w:rPr>
      <w:sz w:val="20"/>
      <w:szCs w:val="20"/>
    </w:rPr>
  </w:style>
  <w:style w:type="paragraph" w:customStyle="1" w:styleId="Default">
    <w:name w:val="Default"/>
    <w:qFormat/>
    <w:rsid w:val="006011A6"/>
    <w:rPr>
      <w:rFonts w:ascii="Verdana" w:eastAsia="Calibri" w:hAnsi="Verdana" w:cs="Verdana"/>
      <w:color w:val="000000"/>
      <w:sz w:val="24"/>
      <w:szCs w:val="24"/>
      <w:lang w:eastAsia="en-US"/>
    </w:rPr>
  </w:style>
  <w:style w:type="paragraph" w:customStyle="1" w:styleId="western">
    <w:name w:val="western"/>
    <w:basedOn w:val="Normale"/>
    <w:qFormat/>
    <w:rsid w:val="00A35309"/>
    <w:pPr>
      <w:spacing w:before="280" w:line="482" w:lineRule="atLeast"/>
      <w:jc w:val="both"/>
    </w:pPr>
  </w:style>
  <w:style w:type="paragraph" w:styleId="Intestazione">
    <w:name w:val="header"/>
    <w:basedOn w:val="Normale"/>
    <w:link w:val="IntestazioneCarattere1"/>
    <w:uiPriority w:val="99"/>
    <w:semiHidden/>
    <w:unhideWhenUsed/>
    <w:rsid w:val="0081561C"/>
    <w:pPr>
      <w:tabs>
        <w:tab w:val="center" w:pos="4819"/>
        <w:tab w:val="right" w:pos="9638"/>
      </w:tabs>
    </w:pPr>
  </w:style>
  <w:style w:type="character" w:customStyle="1" w:styleId="IntestazioneCarattere1">
    <w:name w:val="Intestazione Carattere1"/>
    <w:basedOn w:val="Carpredefinitoparagrafo"/>
    <w:link w:val="Intestazione"/>
    <w:uiPriority w:val="99"/>
    <w:semiHidden/>
    <w:rsid w:val="0081561C"/>
    <w:rPr>
      <w:color w:val="00000A"/>
      <w:sz w:val="24"/>
      <w:szCs w:val="24"/>
    </w:rPr>
  </w:style>
  <w:style w:type="paragraph" w:styleId="Pidipagina">
    <w:name w:val="footer"/>
    <w:basedOn w:val="Normale"/>
    <w:link w:val="PidipaginaCarattere1"/>
    <w:uiPriority w:val="99"/>
    <w:semiHidden/>
    <w:unhideWhenUsed/>
    <w:rsid w:val="0081561C"/>
    <w:pPr>
      <w:tabs>
        <w:tab w:val="center" w:pos="4819"/>
        <w:tab w:val="right" w:pos="9638"/>
      </w:tabs>
    </w:pPr>
  </w:style>
  <w:style w:type="character" w:customStyle="1" w:styleId="PidipaginaCarattere1">
    <w:name w:val="Piè di pagina Carattere1"/>
    <w:basedOn w:val="Carpredefinitoparagrafo"/>
    <w:link w:val="Pidipagina"/>
    <w:uiPriority w:val="99"/>
    <w:semiHidden/>
    <w:rsid w:val="0081561C"/>
    <w:rPr>
      <w:color w:val="00000A"/>
      <w:sz w:val="24"/>
      <w:szCs w:val="24"/>
    </w:rPr>
  </w:style>
  <w:style w:type="table" w:styleId="Grigliatabella">
    <w:name w:val="Table Grid"/>
    <w:basedOn w:val="Tabellanormale"/>
    <w:uiPriority w:val="59"/>
    <w:rsid w:val="0084575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845756"/>
    <w:pPr>
      <w:ind w:left="720"/>
      <w:contextualSpacing/>
    </w:pPr>
  </w:style>
  <w:style w:type="character" w:styleId="Enfasigrassetto">
    <w:name w:val="Strong"/>
    <w:basedOn w:val="Carpredefinitoparagrafo"/>
    <w:uiPriority w:val="22"/>
    <w:qFormat/>
    <w:rsid w:val="00552572"/>
    <w:rPr>
      <w:b/>
      <w:bCs/>
    </w:rPr>
  </w:style>
  <w:style w:type="character" w:customStyle="1" w:styleId="Titolo5Carattere">
    <w:name w:val="Titolo 5 Carattere"/>
    <w:basedOn w:val="Carpredefinitoparagrafo"/>
    <w:link w:val="Heading5"/>
    <w:uiPriority w:val="9"/>
    <w:qFormat/>
    <w:locked/>
    <w:rsid w:val="007B6729"/>
    <w:rPr>
      <w:b/>
      <w:bCs/>
      <w:color w:val="00000A"/>
    </w:rPr>
  </w:style>
  <w:style w:type="paragraph" w:customStyle="1" w:styleId="Heading5">
    <w:name w:val="Heading 5"/>
    <w:basedOn w:val="Normale"/>
    <w:link w:val="Titolo5Carattere"/>
    <w:uiPriority w:val="9"/>
    <w:qFormat/>
    <w:rsid w:val="007B6729"/>
    <w:pPr>
      <w:spacing w:before="100" w:beforeAutospacing="1" w:after="100" w:afterAutospacing="1"/>
      <w:outlineLvl w:val="4"/>
    </w:pPr>
    <w:rPr>
      <w:b/>
      <w:bCs/>
      <w:sz w:val="20"/>
      <w:szCs w:val="20"/>
    </w:rPr>
  </w:style>
  <w:style w:type="character" w:styleId="Collegamentoipertestuale">
    <w:name w:val="Hyperlink"/>
    <w:basedOn w:val="Carpredefinitoparagrafo"/>
    <w:unhideWhenUsed/>
    <w:rsid w:val="005947F5"/>
    <w:rPr>
      <w:color w:val="0000FF" w:themeColor="hyperlink"/>
      <w:u w:val="single"/>
    </w:rPr>
  </w:style>
  <w:style w:type="character" w:styleId="Collegamentovisitato">
    <w:name w:val="FollowedHyperlink"/>
    <w:basedOn w:val="Carpredefinitoparagrafo"/>
    <w:uiPriority w:val="99"/>
    <w:semiHidden/>
    <w:unhideWhenUsed/>
    <w:rsid w:val="00B2610E"/>
    <w:rPr>
      <w:color w:val="800080" w:themeColor="followedHyperlink"/>
      <w:u w:val="single"/>
    </w:rPr>
  </w:style>
  <w:style w:type="paragraph" w:styleId="Soggettocommento">
    <w:name w:val="annotation subject"/>
    <w:basedOn w:val="Testocommento"/>
    <w:next w:val="Testocommento"/>
    <w:link w:val="SoggettocommentoCarattere"/>
    <w:uiPriority w:val="99"/>
    <w:semiHidden/>
    <w:unhideWhenUsed/>
    <w:rsid w:val="0084613A"/>
    <w:rPr>
      <w:b/>
      <w:bCs/>
    </w:rPr>
  </w:style>
  <w:style w:type="character" w:customStyle="1" w:styleId="SoggettocommentoCarattere">
    <w:name w:val="Soggetto commento Carattere"/>
    <w:basedOn w:val="TestocommentoCarattere"/>
    <w:link w:val="Soggettocommento"/>
    <w:uiPriority w:val="99"/>
    <w:semiHidden/>
    <w:rsid w:val="0084613A"/>
    <w:rPr>
      <w:b/>
      <w:bCs/>
      <w:color w:val="00000A"/>
    </w:rPr>
  </w:style>
  <w:style w:type="paragraph" w:styleId="NormaleWeb">
    <w:name w:val="Normal (Web)"/>
    <w:basedOn w:val="Normale"/>
    <w:uiPriority w:val="99"/>
    <w:semiHidden/>
    <w:unhideWhenUsed/>
    <w:rsid w:val="00BA3673"/>
  </w:style>
</w:styles>
</file>

<file path=word/webSettings.xml><?xml version="1.0" encoding="utf-8"?>
<w:webSettings xmlns:r="http://schemas.openxmlformats.org/officeDocument/2006/relationships" xmlns:w="http://schemas.openxmlformats.org/wordprocessingml/2006/main">
  <w:divs>
    <w:div w:id="507603609">
      <w:bodyDiv w:val="1"/>
      <w:marLeft w:val="0"/>
      <w:marRight w:val="0"/>
      <w:marTop w:val="0"/>
      <w:marBottom w:val="0"/>
      <w:divBdr>
        <w:top w:val="none" w:sz="0" w:space="0" w:color="auto"/>
        <w:left w:val="none" w:sz="0" w:space="0" w:color="auto"/>
        <w:bottom w:val="none" w:sz="0" w:space="0" w:color="auto"/>
        <w:right w:val="none" w:sz="0" w:space="0" w:color="auto"/>
      </w:divBdr>
    </w:div>
    <w:div w:id="888305652">
      <w:bodyDiv w:val="1"/>
      <w:marLeft w:val="0"/>
      <w:marRight w:val="0"/>
      <w:marTop w:val="0"/>
      <w:marBottom w:val="0"/>
      <w:divBdr>
        <w:top w:val="none" w:sz="0" w:space="0" w:color="auto"/>
        <w:left w:val="none" w:sz="0" w:space="0" w:color="auto"/>
        <w:bottom w:val="none" w:sz="0" w:space="0" w:color="auto"/>
        <w:right w:val="none" w:sz="0" w:space="0" w:color="auto"/>
      </w:divBdr>
    </w:div>
    <w:div w:id="933395836">
      <w:bodyDiv w:val="1"/>
      <w:marLeft w:val="0"/>
      <w:marRight w:val="0"/>
      <w:marTop w:val="0"/>
      <w:marBottom w:val="0"/>
      <w:divBdr>
        <w:top w:val="none" w:sz="0" w:space="0" w:color="auto"/>
        <w:left w:val="none" w:sz="0" w:space="0" w:color="auto"/>
        <w:bottom w:val="none" w:sz="0" w:space="0" w:color="auto"/>
        <w:right w:val="none" w:sz="0" w:space="0" w:color="auto"/>
      </w:divBdr>
    </w:div>
    <w:div w:id="1589733802">
      <w:bodyDiv w:val="1"/>
      <w:marLeft w:val="0"/>
      <w:marRight w:val="0"/>
      <w:marTop w:val="0"/>
      <w:marBottom w:val="0"/>
      <w:divBdr>
        <w:top w:val="none" w:sz="0" w:space="0" w:color="auto"/>
        <w:left w:val="none" w:sz="0" w:space="0" w:color="auto"/>
        <w:bottom w:val="none" w:sz="0" w:space="0" w:color="auto"/>
        <w:right w:val="none" w:sz="0" w:space="0" w:color="auto"/>
      </w:divBdr>
    </w:div>
    <w:div w:id="1840925969">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irpet.it/profilo-del-committente-appalti-e-forniture"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E61EA5-CB23-4167-AC28-92569E9E6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2</Pages>
  <Words>662</Words>
  <Characters>3776</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Alla cortese attenzione del</vt:lpstr>
    </vt:vector>
  </TitlesOfParts>
  <Company>irpet</Company>
  <LinksUpToDate>false</LinksUpToDate>
  <CharactersWithSpaces>4430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Alla cortese attenzione del</dc:title>
  <dc:creator>bonatti</dc:creator>
  <cp:lastModifiedBy>alessio.delgigia</cp:lastModifiedBy>
  <cp:revision>40</cp:revision>
  <cp:lastPrinted>2017-11-03T11:04:00Z</cp:lastPrinted>
  <dcterms:created xsi:type="dcterms:W3CDTF">2017-11-14T15:30:00Z</dcterms:created>
  <dcterms:modified xsi:type="dcterms:W3CDTF">2019-06-21T07:10:00Z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irpet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