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D6" w:rsidRPr="00C52967" w:rsidRDefault="002A5BD6" w:rsidP="00641BB5">
      <w:pPr>
        <w:ind w:right="198" w:firstLine="284"/>
        <w:jc w:val="right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Allegato B</w:t>
      </w:r>
    </w:p>
    <w:p w:rsidR="002A5BD6" w:rsidRPr="00C52967" w:rsidRDefault="002A5BD6" w:rsidP="00641BB5">
      <w:pPr>
        <w:ind w:right="198" w:firstLine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ind w:right="198" w:firstLine="284"/>
        <w:jc w:val="center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FAC SIMILE DI DICHIARAZIONE</w:t>
      </w:r>
    </w:p>
    <w:p w:rsidR="002A5BD6" w:rsidRPr="00C52967" w:rsidRDefault="002A5BD6" w:rsidP="00641BB5">
      <w:pPr>
        <w:ind w:right="198" w:firstLine="284"/>
        <w:jc w:val="center"/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SOSTITUTIVA DI CERTIFICAZIONE E DI ATTO DI NOTORIET</w:t>
      </w:r>
      <w:r w:rsidR="00BB7811"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À</w:t>
      </w:r>
    </w:p>
    <w:p w:rsidR="00BB7811" w:rsidRPr="00C52967" w:rsidRDefault="00BB7811" w:rsidP="00641BB5">
      <w:pPr>
        <w:ind w:right="198" w:firstLine="284"/>
        <w:jc w:val="center"/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right" w:leader="underscore" w:pos="9638"/>
        </w:tabs>
        <w:spacing w:line="360" w:lineRule="auto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Il/la sottoscritto/a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right" w:leader="underscore" w:pos="9638"/>
        </w:tabs>
        <w:spacing w:line="360" w:lineRule="auto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nato/a il ______________________ 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right" w:leader="underscore" w:pos="9638"/>
        </w:tabs>
        <w:spacing w:line="360" w:lineRule="auto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residente 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right" w:leader="underscore" w:pos="9638"/>
        </w:tabs>
        <w:spacing w:line="360" w:lineRule="auto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in via/p.zza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,</w:t>
      </w:r>
    </w:p>
    <w:p w:rsidR="002A5BD6" w:rsidRPr="00C52967" w:rsidRDefault="002A5BD6" w:rsidP="00BB7811">
      <w:pPr>
        <w:tabs>
          <w:tab w:val="right" w:leader="underscore" w:pos="9638"/>
        </w:tabs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con riferimento alla domanda di partecipazione alla selezione pubblica per titoli ed esame per l’assunzione, con contratto di lavoro subordinato a tempo determinato della durata di 12 mesi, di n. 1 unità di personale</w:t>
      </w:r>
      <w:r w:rsidRPr="00C52967">
        <w:rPr>
          <w:rFonts w:ascii="Times New Roman" w:eastAsia="Times New Roman" w:hAnsi="Times New Roman" w:cs="Times New Roman"/>
          <w:color w:val="FF3333"/>
          <w:szCs w:val="22"/>
          <w:lang w:val="it-IT"/>
        </w:rPr>
        <w:t xml:space="preserve">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nel </w:t>
      </w: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profilo professionale di ‘Istruttore amministrativo’, cat. prof.le C, pos. economica C1,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 addetto alla ges</w:t>
      </w:r>
      <w:r w:rsidR="003D7713">
        <w:rPr>
          <w:rFonts w:ascii="Times New Roman" w:eastAsia="Times New Roman" w:hAnsi="Times New Roman" w:cs="Times New Roman"/>
          <w:color w:val="00000A"/>
          <w:szCs w:val="22"/>
          <w:lang w:val="it-IT"/>
        </w:rPr>
        <w:t>tione ed alla rendicontazione d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i </w:t>
      </w:r>
      <w:r w:rsidR="003D7713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progetti finanziati da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fondi comunitari e nazionali.</w:t>
      </w:r>
    </w:p>
    <w:p w:rsidR="002A5BD6" w:rsidRPr="00C52967" w:rsidRDefault="002A5BD6" w:rsidP="00BB7811">
      <w:pPr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ai sensi e per gli effetti degli artt. 19, 19bis,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2A5BD6" w:rsidRPr="00C52967" w:rsidRDefault="002A5BD6" w:rsidP="00641BB5">
      <w:pPr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ind w:right="198" w:firstLine="284"/>
        <w:jc w:val="center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DICHIARA</w:t>
      </w:r>
    </w:p>
    <w:p w:rsidR="002A5BD6" w:rsidRPr="00C52967" w:rsidRDefault="002A5BD6" w:rsidP="00641BB5">
      <w:pPr>
        <w:ind w:right="198" w:firstLine="284"/>
        <w:jc w:val="center"/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</w:pPr>
    </w:p>
    <w:p w:rsidR="002A5BD6" w:rsidRPr="00C52967" w:rsidRDefault="002A5BD6" w:rsidP="00641BB5">
      <w:pPr>
        <w:ind w:right="210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A) Titoli di servizio (in conformità con quanto stabilito all’articolo 9, lett. a), del bando di selezione)</w:t>
      </w:r>
    </w:p>
    <w:p w:rsidR="002A5BD6" w:rsidRPr="00C52967" w:rsidRDefault="002A5BD6" w:rsidP="00641BB5">
      <w:pPr>
        <w:tabs>
          <w:tab w:val="left" w:pos="0"/>
        </w:tabs>
        <w:ind w:left="720"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BB7811">
      <w:pPr>
        <w:tabs>
          <w:tab w:val="left" w:pos="284"/>
        </w:tabs>
        <w:ind w:left="284" w:right="198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- </w:t>
      </w:r>
      <w:r w:rsidR="00BB7811"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di possedere le esperienze di lavoro di seguito descritte, in posizioni di lavoro corrispondenti, per qualifica e contenuto professionale, alle funzioni di cui al profilo oggetto del bando ed attinenti alle competenze indicate nell’art. 2 del presente bando:</w:t>
      </w:r>
    </w:p>
    <w:p w:rsidR="002A5BD6" w:rsidRPr="00C52967" w:rsidRDefault="002A5BD6" w:rsidP="00BB7811">
      <w:pPr>
        <w:tabs>
          <w:tab w:val="left" w:pos="284"/>
        </w:tabs>
        <w:ind w:left="284" w:right="198" w:hanging="284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284"/>
          <w:tab w:val="right" w:pos="963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dal ______________________ al______________________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presso la pubblica amministrazione/ente/</w:t>
      </w:r>
      <w:r w:rsidR="009F2EB8">
        <w:rPr>
          <w:rFonts w:ascii="Times New Roman" w:eastAsia="Times New Roman" w:hAnsi="Times New Roman" w:cs="Times New Roman"/>
          <w:color w:val="00000A"/>
          <w:szCs w:val="22"/>
          <w:lang w:val="it-IT"/>
        </w:rPr>
        <w:t>istituzione/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azienda pubblica o privata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tipologia contrattuale 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qualifica attribuita 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mansioni assegnate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ambito di attività svolte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BB7811" w:rsidRPr="00C52967" w:rsidRDefault="00BB7811" w:rsidP="00641BB5">
      <w:pPr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281"/>
        </w:tabs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i/>
          <w:iCs/>
          <w:color w:val="00000A"/>
          <w:szCs w:val="22"/>
          <w:lang w:val="it-IT"/>
        </w:rPr>
        <w:t>(se necessario, inserire con le medesime modalità altre esperienze lavorative utili al conseguimento dei titoli di servizio, in conformità con quanto stabilito all’art. 9, lett. a), del bando di selezione)</w:t>
      </w:r>
    </w:p>
    <w:p w:rsidR="002A5BD6" w:rsidRPr="00C52967" w:rsidRDefault="002A5BD6" w:rsidP="00641BB5">
      <w:pPr>
        <w:tabs>
          <w:tab w:val="left" w:pos="281"/>
        </w:tabs>
        <w:ind w:right="198"/>
        <w:jc w:val="both"/>
        <w:rPr>
          <w:rFonts w:ascii="Times New Roman" w:eastAsia="Times New Roman" w:hAnsi="Times New Roman" w:cs="Times New Roman"/>
          <w:i/>
          <w:iCs/>
          <w:color w:val="00000A"/>
          <w:szCs w:val="22"/>
          <w:lang w:val="it-IT"/>
        </w:rPr>
      </w:pPr>
    </w:p>
    <w:p w:rsidR="002A5BD6" w:rsidRPr="0026758A" w:rsidRDefault="002A5BD6" w:rsidP="00641BB5">
      <w:pPr>
        <w:tabs>
          <w:tab w:val="left" w:pos="281"/>
        </w:tabs>
        <w:ind w:right="198"/>
        <w:jc w:val="both"/>
        <w:rPr>
          <w:rFonts w:ascii="Times New Roman" w:hAnsi="Times New Roman" w:cs="Times New Roman"/>
          <w:szCs w:val="22"/>
          <w:u w:val="single"/>
          <w:lang w:val="it-IT"/>
        </w:rPr>
      </w:pPr>
      <w:r w:rsidRPr="0026758A">
        <w:rPr>
          <w:rFonts w:ascii="Times New Roman" w:eastAsia="Times New Roman" w:hAnsi="Times New Roman" w:cs="Times New Roman"/>
          <w:bCs/>
          <w:color w:val="00000A"/>
          <w:szCs w:val="22"/>
          <w:u w:val="single"/>
          <w:lang w:val="it-IT"/>
        </w:rPr>
        <w:t>N.B. - N</w:t>
      </w:r>
      <w:r w:rsidR="0026758A" w:rsidRPr="0026758A">
        <w:rPr>
          <w:rFonts w:ascii="Times New Roman" w:eastAsia="Times New Roman" w:hAnsi="Times New Roman" w:cs="Times New Roman"/>
          <w:bCs/>
          <w:szCs w:val="22"/>
          <w:highlight w:val="white"/>
          <w:u w:val="single"/>
          <w:lang w:val="it-IT"/>
        </w:rPr>
        <w:t>on costituisce</w:t>
      </w:r>
      <w:r w:rsidRPr="0026758A">
        <w:rPr>
          <w:rFonts w:ascii="Times New Roman" w:eastAsia="Times New Roman" w:hAnsi="Times New Roman" w:cs="Times New Roman"/>
          <w:bCs/>
          <w:szCs w:val="22"/>
          <w:highlight w:val="white"/>
          <w:u w:val="single"/>
          <w:lang w:val="it-IT"/>
        </w:rPr>
        <w:t xml:space="preserve"> titolo di servizio l’esperienza di lavoro richiesta quale requisito di ammissione alla selezione, come specificato all’art. 3,  punto 8, del bando di selezione.</w:t>
      </w:r>
    </w:p>
    <w:p w:rsidR="002A5BD6" w:rsidRPr="00C52967" w:rsidRDefault="002A5BD6" w:rsidP="00641BB5">
      <w:pPr>
        <w:tabs>
          <w:tab w:val="left" w:pos="281"/>
        </w:tabs>
        <w:ind w:right="198"/>
        <w:jc w:val="both"/>
        <w:rPr>
          <w:rFonts w:ascii="Times New Roman" w:eastAsia="Times New Roman" w:hAnsi="Times New Roman" w:cs="Times New Roman"/>
          <w:b/>
          <w:bCs/>
          <w:szCs w:val="22"/>
          <w:highlight w:val="white"/>
          <w:lang w:val="it-IT"/>
        </w:rPr>
      </w:pPr>
    </w:p>
    <w:p w:rsidR="002A5BD6" w:rsidRPr="00C52967" w:rsidRDefault="002A5BD6" w:rsidP="00641BB5">
      <w:pPr>
        <w:tabs>
          <w:tab w:val="left" w:pos="281"/>
        </w:tabs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B) Titoli di studio e professionali (in conformità con quanto stabilito all’articolo 9, lett. b), del bando di selezione)</w:t>
      </w: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BB7811" w:rsidRPr="00C52967" w:rsidRDefault="002A5BD6" w:rsidP="00BB7811">
      <w:pPr>
        <w:tabs>
          <w:tab w:val="left" w:pos="0"/>
          <w:tab w:val="right" w:leader="underscore" w:pos="9638"/>
        </w:tabs>
        <w:ind w:right="-1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- </w:t>
      </w:r>
      <w:r w:rsidR="00BB7811"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di aver conseguito il diploma di maturità indicato nella domanda di ammissione con la </w:t>
      </w:r>
      <w:r w:rsidR="00BB7811"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seguente votazione </w:t>
      </w:r>
    </w:p>
    <w:p w:rsidR="002A5BD6" w:rsidRPr="00C52967" w:rsidRDefault="00BB7811" w:rsidP="00BB7811">
      <w:pPr>
        <w:tabs>
          <w:tab w:val="left" w:pos="284"/>
          <w:tab w:val="right" w:leader="underscore" w:pos="3969"/>
        </w:tabs>
        <w:ind w:left="284" w:right="-1" w:hanging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ab/>
      </w:r>
      <w:r w:rsidR="002A5BD6"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>;</w:t>
      </w:r>
    </w:p>
    <w:p w:rsidR="002A5BD6" w:rsidRPr="00C52967" w:rsidRDefault="002A5BD6" w:rsidP="00BB7811">
      <w:pPr>
        <w:tabs>
          <w:tab w:val="left" w:pos="0"/>
          <w:tab w:val="left" w:pos="284"/>
        </w:tabs>
        <w:ind w:left="284" w:right="198" w:hanging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BB7811">
      <w:pPr>
        <w:tabs>
          <w:tab w:val="left" w:pos="0"/>
          <w:tab w:val="left" w:pos="284"/>
        </w:tabs>
        <w:ind w:left="284" w:right="198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- </w:t>
      </w:r>
      <w:r w:rsidR="00BB7811"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>di possedere i seguenti titoli di studio superiori a quello richiesto come requisito per l’accesso alla presente selezione (</w:t>
      </w:r>
      <w:r w:rsidRPr="00C52967">
        <w:rPr>
          <w:rFonts w:ascii="Times New Roman" w:eastAsia="Calibri" w:hAnsi="Times New Roman" w:cs="Times New Roman"/>
          <w:i/>
          <w:iCs/>
          <w:color w:val="00000A"/>
          <w:szCs w:val="22"/>
          <w:lang w:val="it-IT"/>
        </w:rPr>
        <w:t>specificare la tipologia del titolo - diploma di laurea di vecchio ordinamento, laurea, laurea specialistica, laurea magistrale -  la classe di laurea e la relativa votazione)</w:t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>: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2A5BD6" w:rsidRPr="00C52967" w:rsidRDefault="002A5BD6" w:rsidP="00BB7811">
      <w:pPr>
        <w:tabs>
          <w:tab w:val="left" w:pos="0"/>
          <w:tab w:val="left" w:pos="284"/>
        </w:tabs>
        <w:ind w:left="284" w:right="198" w:hanging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BB7811">
      <w:pPr>
        <w:tabs>
          <w:tab w:val="left" w:pos="0"/>
          <w:tab w:val="left" w:pos="284"/>
        </w:tabs>
        <w:ind w:left="284" w:right="198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- </w:t>
      </w:r>
      <w:r w:rsidR="00BB7811"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>di aver frequentato i seguenti corsi di form</w:t>
      </w:r>
      <w:r w:rsidR="003D7713">
        <w:rPr>
          <w:rFonts w:ascii="Times New Roman" w:eastAsia="Calibri" w:hAnsi="Times New Roman" w:cs="Times New Roman"/>
          <w:color w:val="00000A"/>
          <w:szCs w:val="22"/>
          <w:lang w:val="it-IT"/>
        </w:rPr>
        <w:t xml:space="preserve">azione e/o di specializzazione, </w:t>
      </w:r>
      <w:r w:rsidRPr="00C52967">
        <w:rPr>
          <w:rFonts w:ascii="Times New Roman" w:eastAsia="Calibri" w:hAnsi="Times New Roman" w:cs="Times New Roman"/>
          <w:color w:val="00000A"/>
          <w:szCs w:val="22"/>
          <w:lang w:val="it-IT"/>
        </w:rPr>
        <w:t>con rilascio di diploma o di attestazione: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BB7811" w:rsidRPr="00C52967" w:rsidRDefault="00BB7811" w:rsidP="00BB7811">
      <w:pPr>
        <w:tabs>
          <w:tab w:val="left" w:pos="284"/>
          <w:tab w:val="right" w:leader="underscore" w:pos="9639"/>
        </w:tabs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>_____________________________________________________________________________________</w:t>
      </w:r>
    </w:p>
    <w:p w:rsidR="002A5BD6" w:rsidRPr="00C52967" w:rsidRDefault="002A5BD6" w:rsidP="00BB7811">
      <w:pPr>
        <w:tabs>
          <w:tab w:val="left" w:pos="-720"/>
          <w:tab w:val="left" w:pos="284"/>
        </w:tabs>
        <w:ind w:left="284" w:right="198" w:hanging="284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[  ] Il sottoscritto dichiara inoltre, ai sensi dell’art. 19, com</w:t>
      </w:r>
      <w:r w:rsidR="009F2EB8">
        <w:rPr>
          <w:rFonts w:ascii="Times New Roman" w:eastAsia="Times New Roman" w:hAnsi="Times New Roman" w:cs="Times New Roman"/>
          <w:color w:val="00000A"/>
          <w:szCs w:val="22"/>
          <w:lang w:val="it-IT"/>
        </w:rPr>
        <w:t>ma 1, del D.P.R. 445/2000, che i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 documenti utili per la valutazione dei titoli, quali specificati nella presente dichiarazione ed </w:t>
      </w: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allegati in copia fotostatica alla domanda di partecipazione alla selezione,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 sono conformi agli originali.</w:t>
      </w:r>
    </w:p>
    <w:p w:rsidR="002A5BD6" w:rsidRPr="00C52967" w:rsidRDefault="002A5BD6" w:rsidP="00641BB5">
      <w:pPr>
        <w:tabs>
          <w:tab w:val="left" w:pos="0"/>
        </w:tabs>
        <w:ind w:right="198" w:firstLine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Il sottoscritto dichiara che le predette dichiarazioni sono documentabili.</w:t>
      </w: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color w:val="00000A"/>
          <w:szCs w:val="22"/>
          <w:lang w:val="it-IT"/>
        </w:rPr>
        <w:t>l sottoscritto allega alla presente fotocopia del documento di identità in corso di validità.</w:t>
      </w:r>
    </w:p>
    <w:p w:rsidR="002A5BD6" w:rsidRPr="00C52967" w:rsidRDefault="002A5BD6" w:rsidP="00641BB5">
      <w:pPr>
        <w:tabs>
          <w:tab w:val="left" w:pos="0"/>
        </w:tabs>
        <w:ind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tabs>
          <w:tab w:val="left" w:pos="0"/>
        </w:tabs>
        <w:ind w:right="198" w:firstLine="284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BB7811" w:rsidRPr="00C52967" w:rsidRDefault="002A5BD6" w:rsidP="00BB7811">
      <w:pPr>
        <w:tabs>
          <w:tab w:val="center" w:pos="7230"/>
        </w:tabs>
        <w:ind w:left="1134"/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="00BB7811"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Firma</w:t>
      </w:r>
    </w:p>
    <w:p w:rsidR="00BB7811" w:rsidRPr="00C52967" w:rsidRDefault="00BB7811" w:rsidP="00BB7811">
      <w:pPr>
        <w:tabs>
          <w:tab w:val="center" w:pos="7371"/>
        </w:tabs>
        <w:ind w:left="3540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   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 ____________________________</w:t>
      </w: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 xml:space="preserve">Data </w:t>
      </w:r>
      <w:r w:rsidR="00BB7811"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>__________________________</w:t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</w:r>
      <w:r w:rsidRPr="00C52967">
        <w:rPr>
          <w:rFonts w:ascii="Times New Roman" w:eastAsia="Times New Roman" w:hAnsi="Times New Roman" w:cs="Times New Roman"/>
          <w:color w:val="00000A"/>
          <w:szCs w:val="22"/>
          <w:lang w:val="it-IT"/>
        </w:rPr>
        <w:tab/>
        <w:t xml:space="preserve">    </w:t>
      </w: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Times New Roman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BB7811" w:rsidRPr="00C52967" w:rsidRDefault="00BB7811" w:rsidP="00BB7811">
      <w:pPr>
        <w:tabs>
          <w:tab w:val="left" w:pos="0"/>
        </w:tabs>
        <w:ind w:right="198"/>
        <w:jc w:val="both"/>
        <w:rPr>
          <w:rFonts w:ascii="Times New Roman" w:eastAsia="Calibri" w:hAnsi="Times New Roman" w:cs="Times New Roman"/>
          <w:color w:val="00000A"/>
          <w:szCs w:val="22"/>
          <w:lang w:val="it-IT"/>
        </w:rPr>
      </w:pPr>
    </w:p>
    <w:p w:rsidR="002A5BD6" w:rsidRPr="00C52967" w:rsidRDefault="002A5BD6" w:rsidP="00641BB5">
      <w:pPr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b/>
          <w:i/>
          <w:color w:val="00000A"/>
          <w:szCs w:val="22"/>
          <w:lang w:val="it-IT"/>
        </w:rPr>
        <w:t>N.B.: I candidati in possesso di titoli di studio e di servizio conseguiti all’estero devono allegare la traduzione in lingua italiana autenticata e legalizzata di ciascuno di essi.</w:t>
      </w:r>
    </w:p>
    <w:p w:rsidR="002A5BD6" w:rsidRPr="00C52967" w:rsidRDefault="002A5BD6" w:rsidP="00641BB5">
      <w:pPr>
        <w:jc w:val="both"/>
        <w:rPr>
          <w:rFonts w:ascii="Times New Roman" w:hAnsi="Times New Roman" w:cs="Times New Roman"/>
          <w:szCs w:val="22"/>
          <w:lang w:val="it-IT"/>
        </w:rPr>
      </w:pPr>
      <w:r w:rsidRPr="00C52967">
        <w:rPr>
          <w:rFonts w:ascii="Times New Roman" w:eastAsia="Times New Roman" w:hAnsi="Times New Roman" w:cs="Times New Roman"/>
          <w:i/>
          <w:color w:val="00000A"/>
          <w:szCs w:val="22"/>
          <w:lang w:val="it-IT"/>
        </w:rPr>
        <w:t>Per la sottoscrizione sostitutiva di atto di notorietà relativa ai titoli posseduti ed alla conformità delle copie delle pubblicazioni, leggere attentamente quanto riportato all’art. 5 del bando.</w:t>
      </w:r>
    </w:p>
    <w:p w:rsidR="002A5BD6" w:rsidRPr="00C52967" w:rsidRDefault="002A5BD6" w:rsidP="00641BB5">
      <w:pPr>
        <w:jc w:val="both"/>
        <w:rPr>
          <w:rFonts w:ascii="Times New Roman" w:hAnsi="Times New Roman" w:cs="Times New Roman"/>
          <w:szCs w:val="22"/>
          <w:lang w:val="it-IT"/>
        </w:rPr>
      </w:pPr>
    </w:p>
    <w:sectPr w:rsidR="002A5BD6" w:rsidRPr="00C52967" w:rsidSect="00D43099">
      <w:pgSz w:w="11906" w:h="16838"/>
      <w:pgMar w:top="1134" w:right="1134" w:bottom="113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B1" w:rsidRDefault="00381FB1" w:rsidP="00BE77E2">
      <w:r>
        <w:separator/>
      </w:r>
    </w:p>
  </w:endnote>
  <w:endnote w:type="continuationSeparator" w:id="1">
    <w:p w:rsidR="00381FB1" w:rsidRDefault="00381FB1" w:rsidP="00BE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B1" w:rsidRDefault="00381FB1" w:rsidP="00BE77E2">
      <w:r>
        <w:separator/>
      </w:r>
    </w:p>
  </w:footnote>
  <w:footnote w:type="continuationSeparator" w:id="1">
    <w:p w:rsidR="00381FB1" w:rsidRDefault="00381FB1" w:rsidP="00BE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CFA737A"/>
    <w:multiLevelType w:val="multilevel"/>
    <w:tmpl w:val="D382A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20FE7407"/>
    <w:multiLevelType w:val="hybridMultilevel"/>
    <w:tmpl w:val="071C2138"/>
    <w:name w:val="WWNum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13A"/>
    <w:multiLevelType w:val="hybridMultilevel"/>
    <w:tmpl w:val="57BAE314"/>
    <w:lvl w:ilvl="0" w:tplc="B4CA1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335E5"/>
    <w:multiLevelType w:val="multilevel"/>
    <w:tmpl w:val="A2D8D5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55F6052C"/>
    <w:multiLevelType w:val="multilevel"/>
    <w:tmpl w:val="1FC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D0B52B9"/>
    <w:multiLevelType w:val="multilevel"/>
    <w:tmpl w:val="7E283B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284F"/>
    <w:rsid w:val="000713FB"/>
    <w:rsid w:val="000F1417"/>
    <w:rsid w:val="00157B22"/>
    <w:rsid w:val="00167927"/>
    <w:rsid w:val="0018729E"/>
    <w:rsid w:val="0020689E"/>
    <w:rsid w:val="00221F95"/>
    <w:rsid w:val="0022684A"/>
    <w:rsid w:val="0026758A"/>
    <w:rsid w:val="002A5BD6"/>
    <w:rsid w:val="002B284F"/>
    <w:rsid w:val="002D591D"/>
    <w:rsid w:val="00381FB1"/>
    <w:rsid w:val="003D7713"/>
    <w:rsid w:val="003E071B"/>
    <w:rsid w:val="00442E51"/>
    <w:rsid w:val="0048448C"/>
    <w:rsid w:val="00497814"/>
    <w:rsid w:val="005529BD"/>
    <w:rsid w:val="005B32BE"/>
    <w:rsid w:val="005D1B4A"/>
    <w:rsid w:val="0061517D"/>
    <w:rsid w:val="00620DFC"/>
    <w:rsid w:val="006303F1"/>
    <w:rsid w:val="00641BB5"/>
    <w:rsid w:val="00646C38"/>
    <w:rsid w:val="006B13B5"/>
    <w:rsid w:val="0073336A"/>
    <w:rsid w:val="00797E37"/>
    <w:rsid w:val="00836976"/>
    <w:rsid w:val="008C06BD"/>
    <w:rsid w:val="00910B13"/>
    <w:rsid w:val="009B3C98"/>
    <w:rsid w:val="009F2EB8"/>
    <w:rsid w:val="00A54E30"/>
    <w:rsid w:val="00B311B8"/>
    <w:rsid w:val="00B91CA0"/>
    <w:rsid w:val="00BB7811"/>
    <w:rsid w:val="00BE5253"/>
    <w:rsid w:val="00BE77E2"/>
    <w:rsid w:val="00C172A3"/>
    <w:rsid w:val="00C52967"/>
    <w:rsid w:val="00C84AFA"/>
    <w:rsid w:val="00CE2F96"/>
    <w:rsid w:val="00D354B4"/>
    <w:rsid w:val="00D43099"/>
    <w:rsid w:val="00E0603E"/>
    <w:rsid w:val="00E07C7C"/>
    <w:rsid w:val="00EA7596"/>
    <w:rsid w:val="00EB0965"/>
    <w:rsid w:val="00EC68B9"/>
    <w:rsid w:val="00F54312"/>
    <w:rsid w:val="00F83FDC"/>
    <w:rsid w:val="00F86CA6"/>
    <w:rsid w:val="00FA1312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099"/>
    <w:pPr>
      <w:widowControl w:val="0"/>
      <w:suppressAutoHyphens/>
      <w:overflowPunct w:val="0"/>
    </w:pPr>
    <w:rPr>
      <w:rFonts w:ascii="Calibri" w:eastAsia="Segoe UI" w:hAnsi="Calibri" w:cs="Tahoma"/>
      <w:color w:val="000000"/>
      <w:kern w:val="1"/>
      <w:sz w:val="22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3099"/>
    <w:rPr>
      <w:color w:val="000080"/>
      <w:u w:val="single"/>
    </w:rPr>
  </w:style>
  <w:style w:type="character" w:customStyle="1" w:styleId="Caratteredinumerazione">
    <w:name w:val="Carattere di numerazione"/>
    <w:rsid w:val="00D43099"/>
  </w:style>
  <w:style w:type="character" w:customStyle="1" w:styleId="Punti">
    <w:name w:val="Punti"/>
    <w:rsid w:val="00D43099"/>
    <w:rPr>
      <w:rFonts w:ascii="OpenSymbol" w:eastAsia="OpenSymbol" w:hAnsi="OpenSymbol" w:cs="OpenSymbol"/>
    </w:rPr>
  </w:style>
  <w:style w:type="character" w:customStyle="1" w:styleId="ListLabel1">
    <w:name w:val="ListLabel 1"/>
    <w:rsid w:val="00D43099"/>
    <w:rPr>
      <w:rFonts w:ascii="Times New Roman" w:hAnsi="Times New Roman" w:cs="OpenSymbol"/>
      <w:b w:val="0"/>
      <w:sz w:val="22"/>
    </w:rPr>
  </w:style>
  <w:style w:type="character" w:customStyle="1" w:styleId="ListLabel2">
    <w:name w:val="ListLabel 2"/>
    <w:rsid w:val="00D43099"/>
    <w:rPr>
      <w:rFonts w:cs="OpenSymbol"/>
    </w:rPr>
  </w:style>
  <w:style w:type="character" w:customStyle="1" w:styleId="ListLabel3">
    <w:name w:val="ListLabel 3"/>
    <w:rsid w:val="00D43099"/>
    <w:rPr>
      <w:rFonts w:cs="OpenSymbol"/>
    </w:rPr>
  </w:style>
  <w:style w:type="character" w:customStyle="1" w:styleId="ListLabel4">
    <w:name w:val="ListLabel 4"/>
    <w:rsid w:val="00D43099"/>
    <w:rPr>
      <w:rFonts w:cs="OpenSymbol"/>
    </w:rPr>
  </w:style>
  <w:style w:type="character" w:customStyle="1" w:styleId="ListLabel5">
    <w:name w:val="ListLabel 5"/>
    <w:rsid w:val="00D43099"/>
    <w:rPr>
      <w:rFonts w:cs="OpenSymbol"/>
    </w:rPr>
  </w:style>
  <w:style w:type="character" w:customStyle="1" w:styleId="ListLabel6">
    <w:name w:val="ListLabel 6"/>
    <w:rsid w:val="00D43099"/>
    <w:rPr>
      <w:rFonts w:cs="OpenSymbol"/>
    </w:rPr>
  </w:style>
  <w:style w:type="character" w:customStyle="1" w:styleId="ListLabel7">
    <w:name w:val="ListLabel 7"/>
    <w:rsid w:val="00D43099"/>
    <w:rPr>
      <w:rFonts w:cs="OpenSymbol"/>
    </w:rPr>
  </w:style>
  <w:style w:type="character" w:customStyle="1" w:styleId="ListLabel8">
    <w:name w:val="ListLabel 8"/>
    <w:rsid w:val="00D43099"/>
    <w:rPr>
      <w:rFonts w:cs="OpenSymbol"/>
    </w:rPr>
  </w:style>
  <w:style w:type="character" w:customStyle="1" w:styleId="ListLabel9">
    <w:name w:val="ListLabel 9"/>
    <w:rsid w:val="00D43099"/>
    <w:rPr>
      <w:rFonts w:cs="OpenSymbol"/>
    </w:rPr>
  </w:style>
  <w:style w:type="character" w:customStyle="1" w:styleId="ListLabel10">
    <w:name w:val="ListLabel 10"/>
    <w:rsid w:val="00D43099"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rsid w:val="00D43099"/>
    <w:rPr>
      <w:rFonts w:cs="OpenSymbol"/>
    </w:rPr>
  </w:style>
  <w:style w:type="character" w:customStyle="1" w:styleId="ListLabel12">
    <w:name w:val="ListLabel 12"/>
    <w:rsid w:val="00D43099"/>
    <w:rPr>
      <w:rFonts w:cs="OpenSymbol"/>
    </w:rPr>
  </w:style>
  <w:style w:type="character" w:customStyle="1" w:styleId="ListLabel13">
    <w:name w:val="ListLabel 13"/>
    <w:rsid w:val="00D43099"/>
    <w:rPr>
      <w:rFonts w:cs="OpenSymbol"/>
    </w:rPr>
  </w:style>
  <w:style w:type="character" w:customStyle="1" w:styleId="ListLabel14">
    <w:name w:val="ListLabel 14"/>
    <w:rsid w:val="00D43099"/>
    <w:rPr>
      <w:rFonts w:cs="OpenSymbol"/>
    </w:rPr>
  </w:style>
  <w:style w:type="character" w:customStyle="1" w:styleId="ListLabel15">
    <w:name w:val="ListLabel 15"/>
    <w:rsid w:val="00D43099"/>
    <w:rPr>
      <w:rFonts w:cs="OpenSymbol"/>
    </w:rPr>
  </w:style>
  <w:style w:type="character" w:customStyle="1" w:styleId="ListLabel16">
    <w:name w:val="ListLabel 16"/>
    <w:rsid w:val="00D43099"/>
    <w:rPr>
      <w:rFonts w:cs="OpenSymbol"/>
    </w:rPr>
  </w:style>
  <w:style w:type="character" w:customStyle="1" w:styleId="ListLabel17">
    <w:name w:val="ListLabel 17"/>
    <w:rsid w:val="00D43099"/>
    <w:rPr>
      <w:rFonts w:cs="OpenSymbol"/>
    </w:rPr>
  </w:style>
  <w:style w:type="character" w:customStyle="1" w:styleId="ListLabel18">
    <w:name w:val="ListLabel 18"/>
    <w:rsid w:val="00D43099"/>
    <w:rPr>
      <w:rFonts w:cs="OpenSymbol"/>
    </w:rPr>
  </w:style>
  <w:style w:type="character" w:customStyle="1" w:styleId="ListLabel19">
    <w:name w:val="ListLabel 19"/>
    <w:rsid w:val="00D43099"/>
    <w:rPr>
      <w:rFonts w:ascii="Times New Roman" w:hAnsi="Times New Roman" w:cs="Symbol"/>
      <w:b w:val="0"/>
      <w:sz w:val="22"/>
    </w:rPr>
  </w:style>
  <w:style w:type="character" w:customStyle="1" w:styleId="ListLabel20">
    <w:name w:val="ListLabel 20"/>
    <w:rsid w:val="00D43099"/>
    <w:rPr>
      <w:rFonts w:ascii="Times New Roman" w:hAnsi="Times New Roman" w:cs="OpenSymbol"/>
      <w:b w:val="0"/>
      <w:sz w:val="22"/>
    </w:rPr>
  </w:style>
  <w:style w:type="character" w:customStyle="1" w:styleId="ListLabel21">
    <w:name w:val="ListLabel 21"/>
    <w:rsid w:val="00D43099"/>
    <w:rPr>
      <w:rFonts w:cs="OpenSymbol"/>
    </w:rPr>
  </w:style>
  <w:style w:type="character" w:customStyle="1" w:styleId="ListLabel22">
    <w:name w:val="ListLabel 22"/>
    <w:rsid w:val="00D43099"/>
    <w:rPr>
      <w:rFonts w:cs="OpenSymbol"/>
    </w:rPr>
  </w:style>
  <w:style w:type="character" w:customStyle="1" w:styleId="ListLabel23">
    <w:name w:val="ListLabel 23"/>
    <w:rsid w:val="00D43099"/>
    <w:rPr>
      <w:rFonts w:cs="OpenSymbol"/>
    </w:rPr>
  </w:style>
  <w:style w:type="character" w:customStyle="1" w:styleId="ListLabel24">
    <w:name w:val="ListLabel 24"/>
    <w:rsid w:val="00D43099"/>
    <w:rPr>
      <w:rFonts w:cs="OpenSymbol"/>
    </w:rPr>
  </w:style>
  <w:style w:type="character" w:customStyle="1" w:styleId="ListLabel25">
    <w:name w:val="ListLabel 25"/>
    <w:rsid w:val="00D43099"/>
    <w:rPr>
      <w:rFonts w:cs="OpenSymbol"/>
    </w:rPr>
  </w:style>
  <w:style w:type="character" w:customStyle="1" w:styleId="ListLabel26">
    <w:name w:val="ListLabel 26"/>
    <w:rsid w:val="00D43099"/>
    <w:rPr>
      <w:rFonts w:cs="OpenSymbol"/>
    </w:rPr>
  </w:style>
  <w:style w:type="character" w:customStyle="1" w:styleId="ListLabel27">
    <w:name w:val="ListLabel 27"/>
    <w:rsid w:val="00D43099"/>
    <w:rPr>
      <w:rFonts w:cs="OpenSymbol"/>
    </w:rPr>
  </w:style>
  <w:style w:type="character" w:customStyle="1" w:styleId="ListLabel28">
    <w:name w:val="ListLabel 28"/>
    <w:rsid w:val="00D43099"/>
    <w:rPr>
      <w:rFonts w:cs="OpenSymbol"/>
    </w:rPr>
  </w:style>
  <w:style w:type="character" w:customStyle="1" w:styleId="ListLabel29">
    <w:name w:val="ListLabel 29"/>
    <w:rsid w:val="00D43099"/>
    <w:rPr>
      <w:rFonts w:ascii="Times New Roman" w:hAnsi="Times New Roman" w:cs="OpenSymbol"/>
      <w:b w:val="0"/>
      <w:sz w:val="22"/>
    </w:rPr>
  </w:style>
  <w:style w:type="character" w:customStyle="1" w:styleId="ListLabel30">
    <w:name w:val="ListLabel 30"/>
    <w:rsid w:val="00D43099"/>
    <w:rPr>
      <w:rFonts w:cs="OpenSymbol"/>
    </w:rPr>
  </w:style>
  <w:style w:type="character" w:customStyle="1" w:styleId="ListLabel31">
    <w:name w:val="ListLabel 31"/>
    <w:rsid w:val="00D43099"/>
    <w:rPr>
      <w:rFonts w:cs="OpenSymbol"/>
    </w:rPr>
  </w:style>
  <w:style w:type="character" w:customStyle="1" w:styleId="ListLabel32">
    <w:name w:val="ListLabel 32"/>
    <w:rsid w:val="00D43099"/>
    <w:rPr>
      <w:rFonts w:cs="OpenSymbol"/>
    </w:rPr>
  </w:style>
  <w:style w:type="character" w:customStyle="1" w:styleId="ListLabel33">
    <w:name w:val="ListLabel 33"/>
    <w:rsid w:val="00D43099"/>
    <w:rPr>
      <w:rFonts w:cs="OpenSymbol"/>
    </w:rPr>
  </w:style>
  <w:style w:type="character" w:customStyle="1" w:styleId="ListLabel34">
    <w:name w:val="ListLabel 34"/>
    <w:rsid w:val="00D43099"/>
    <w:rPr>
      <w:rFonts w:cs="OpenSymbol"/>
    </w:rPr>
  </w:style>
  <w:style w:type="character" w:customStyle="1" w:styleId="ListLabel35">
    <w:name w:val="ListLabel 35"/>
    <w:rsid w:val="00D43099"/>
    <w:rPr>
      <w:rFonts w:cs="OpenSymbol"/>
    </w:rPr>
  </w:style>
  <w:style w:type="character" w:customStyle="1" w:styleId="ListLabel36">
    <w:name w:val="ListLabel 36"/>
    <w:rsid w:val="00D43099"/>
    <w:rPr>
      <w:rFonts w:cs="OpenSymbol"/>
    </w:rPr>
  </w:style>
  <w:style w:type="character" w:customStyle="1" w:styleId="ListLabel37">
    <w:name w:val="ListLabel 37"/>
    <w:rsid w:val="00D43099"/>
    <w:rPr>
      <w:rFonts w:cs="OpenSymbol"/>
    </w:rPr>
  </w:style>
  <w:style w:type="paragraph" w:customStyle="1" w:styleId="Titolo1">
    <w:name w:val="Titolo1"/>
    <w:basedOn w:val="Normale"/>
    <w:next w:val="Corpodeltesto"/>
    <w:rsid w:val="00D4309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D43099"/>
    <w:pPr>
      <w:spacing w:after="140" w:line="288" w:lineRule="auto"/>
    </w:pPr>
  </w:style>
  <w:style w:type="paragraph" w:styleId="Elenco">
    <w:name w:val="List"/>
    <w:basedOn w:val="Corpodeltesto"/>
    <w:rsid w:val="00D43099"/>
    <w:rPr>
      <w:rFonts w:cs="Lohit Devanagari"/>
    </w:rPr>
  </w:style>
  <w:style w:type="paragraph" w:styleId="Didascalia">
    <w:name w:val="caption"/>
    <w:basedOn w:val="Normale"/>
    <w:qFormat/>
    <w:rsid w:val="00D43099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ice">
    <w:name w:val="Indice"/>
    <w:basedOn w:val="Normale"/>
    <w:rsid w:val="00D43099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7E2"/>
    <w:rPr>
      <w:rFonts w:ascii="Calibri" w:eastAsia="Segoe UI" w:hAnsi="Calibri" w:cs="Tahoma"/>
      <w:color w:val="000000"/>
      <w:kern w:val="1"/>
      <w:sz w:val="22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7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77E2"/>
    <w:rPr>
      <w:rFonts w:ascii="Calibri" w:eastAsia="Segoe UI" w:hAnsi="Calibri" w:cs="Tahoma"/>
      <w:color w:val="000000"/>
      <w:kern w:val="1"/>
      <w:sz w:val="22"/>
      <w:szCs w:val="24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6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D9A63-FC03-4A3F-93DD-EA5A8D2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Links>
    <vt:vector size="42" baseType="variant">
      <vt:variant>
        <vt:i4>1507353</vt:i4>
      </vt:variant>
      <vt:variant>
        <vt:i4>18</vt:i4>
      </vt:variant>
      <vt:variant>
        <vt:i4>0</vt:i4>
      </vt:variant>
      <vt:variant>
        <vt:i4>5</vt:i4>
      </vt:variant>
      <vt:variant>
        <vt:lpwstr>http://www.irpet.it/wp-content/uploads/2016/04/regolamentoborse-di-studio.pdf</vt:lpwstr>
      </vt:variant>
      <vt:variant>
        <vt:lpwstr/>
      </vt:variant>
      <vt:variant>
        <vt:i4>29</vt:i4>
      </vt:variant>
      <vt:variant>
        <vt:i4>15</vt:i4>
      </vt:variant>
      <vt:variant>
        <vt:i4>0</vt:i4>
      </vt:variant>
      <vt:variant>
        <vt:i4>5</vt:i4>
      </vt:variant>
      <vt:variant>
        <vt:lpwstr>http://www.irpet.it/</vt:lpwstr>
      </vt:variant>
      <vt:variant>
        <vt:lpwstr/>
      </vt:variant>
      <vt:variant>
        <vt:i4>2818144</vt:i4>
      </vt:variant>
      <vt:variant>
        <vt:i4>12</vt:i4>
      </vt:variant>
      <vt:variant>
        <vt:i4>0</vt:i4>
      </vt:variant>
      <vt:variant>
        <vt:i4>5</vt:i4>
      </vt:variant>
      <vt:variant>
        <vt:lpwstr>http://www.irpet.it/storage/doc/Regolamentoborse%20di%20studio.pdf</vt:lpwstr>
      </vt:variant>
      <vt:variant>
        <vt:lpwstr/>
      </vt:variant>
      <vt:variant>
        <vt:i4>1835048</vt:i4>
      </vt:variant>
      <vt:variant>
        <vt:i4>9</vt:i4>
      </vt:variant>
      <vt:variant>
        <vt:i4>0</vt:i4>
      </vt:variant>
      <vt:variant>
        <vt:i4>5</vt:i4>
      </vt:variant>
      <vt:variant>
        <vt:lpwstr>mailto:protocollo@irpet.it</vt:lpwstr>
      </vt:variant>
      <vt:variant>
        <vt:lpwstr/>
      </vt:variant>
      <vt:variant>
        <vt:i4>7602268</vt:i4>
      </vt:variant>
      <vt:variant>
        <vt:i4>6</vt:i4>
      </vt:variant>
      <vt:variant>
        <vt:i4>0</vt:i4>
      </vt:variant>
      <vt:variant>
        <vt:i4>5</vt:i4>
      </vt:variant>
      <vt:variant>
        <vt:lpwstr>mailto:protocollo.irpet@postacert.toscana.it</vt:lpwstr>
      </vt:variant>
      <vt:variant>
        <vt:lpwstr/>
      </vt:variant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http://www.funzionepubblica.gov.it/</vt:lpwstr>
      </vt:variant>
      <vt:variant>
        <vt:lpwstr/>
      </vt:variant>
      <vt:variant>
        <vt:i4>29</vt:i4>
      </vt:variant>
      <vt:variant>
        <vt:i4>0</vt:i4>
      </vt:variant>
      <vt:variant>
        <vt:i4>0</vt:i4>
      </vt:variant>
      <vt:variant>
        <vt:i4>5</vt:i4>
      </vt:variant>
      <vt:variant>
        <vt:lpwstr>http://www.irpet.it/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pagliazzi</dc:creator>
  <cp:lastModifiedBy>coccheri</cp:lastModifiedBy>
  <cp:revision>4</cp:revision>
  <cp:lastPrinted>2017-03-21T10:17:00Z</cp:lastPrinted>
  <dcterms:created xsi:type="dcterms:W3CDTF">2017-03-21T10:16:00Z</dcterms:created>
  <dcterms:modified xsi:type="dcterms:W3CDTF">2017-03-21T10:17:00Z</dcterms:modified>
</cp:coreProperties>
</file>